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Pr="00C55034" w:rsidRDefault="001640C9">
      <w:pPr>
        <w:jc w:val="center"/>
        <w:rPr>
          <w:b/>
          <w:sz w:val="20"/>
          <w:szCs w:val="20"/>
        </w:rPr>
      </w:pPr>
      <w:r w:rsidRPr="00C55034">
        <w:rPr>
          <w:b/>
          <w:sz w:val="20"/>
          <w:szCs w:val="20"/>
        </w:rPr>
        <w:t>СИЛЛАБУС</w:t>
      </w:r>
    </w:p>
    <w:p w:rsidR="004765E9" w:rsidRPr="00C55034" w:rsidRDefault="004765E9" w:rsidP="004765E9">
      <w:pPr>
        <w:jc w:val="center"/>
        <w:rPr>
          <w:b/>
          <w:sz w:val="20"/>
          <w:szCs w:val="20"/>
        </w:rPr>
      </w:pPr>
      <w:r w:rsidRPr="00C55034">
        <w:rPr>
          <w:b/>
          <w:sz w:val="20"/>
          <w:szCs w:val="20"/>
        </w:rPr>
        <w:t>Осенний семестр 2022-2023уч. год</w:t>
      </w:r>
    </w:p>
    <w:p w:rsidR="004765E9" w:rsidRPr="00C55034" w:rsidRDefault="00CB3574" w:rsidP="004765E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4765E9" w:rsidRPr="00C55034">
        <w:rPr>
          <w:b/>
          <w:sz w:val="20"/>
          <w:szCs w:val="20"/>
        </w:rPr>
        <w:t xml:space="preserve"> курс, форма обучения дневная</w:t>
      </w:r>
    </w:p>
    <w:p w:rsidR="004765E9" w:rsidRPr="00C55034" w:rsidRDefault="004765E9" w:rsidP="004765E9">
      <w:pPr>
        <w:jc w:val="center"/>
        <w:rPr>
          <w:b/>
          <w:sz w:val="20"/>
          <w:szCs w:val="20"/>
        </w:rPr>
      </w:pPr>
      <w:r w:rsidRPr="00C55034">
        <w:rPr>
          <w:b/>
          <w:sz w:val="20"/>
          <w:szCs w:val="20"/>
        </w:rPr>
        <w:t>по</w:t>
      </w:r>
      <w:r w:rsidR="00CB3574">
        <w:rPr>
          <w:b/>
          <w:sz w:val="20"/>
          <w:szCs w:val="20"/>
        </w:rPr>
        <w:t xml:space="preserve"> образовательной программе «6B0</w:t>
      </w:r>
      <w:r w:rsidRPr="00C55034">
        <w:rPr>
          <w:b/>
          <w:sz w:val="20"/>
          <w:szCs w:val="20"/>
        </w:rPr>
        <w:t>510</w:t>
      </w:r>
      <w:r w:rsidR="00AD695C">
        <w:rPr>
          <w:b/>
          <w:sz w:val="20"/>
          <w:szCs w:val="20"/>
        </w:rPr>
        <w:t>2</w:t>
      </w:r>
      <w:r w:rsidRPr="00C55034">
        <w:rPr>
          <w:b/>
          <w:sz w:val="20"/>
          <w:szCs w:val="20"/>
        </w:rPr>
        <w:t>-Био</w:t>
      </w:r>
      <w:r w:rsidR="00AD695C">
        <w:rPr>
          <w:b/>
          <w:sz w:val="20"/>
          <w:szCs w:val="20"/>
        </w:rPr>
        <w:t>логия</w:t>
      </w:r>
      <w:r w:rsidRPr="00C55034">
        <w:rPr>
          <w:b/>
          <w:sz w:val="20"/>
          <w:szCs w:val="20"/>
        </w:rPr>
        <w:t>»</w:t>
      </w:r>
    </w:p>
    <w:p w:rsidR="00594DE6" w:rsidRPr="00C55034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839"/>
        <w:gridCol w:w="1134"/>
        <w:gridCol w:w="992"/>
        <w:gridCol w:w="146"/>
        <w:gridCol w:w="990"/>
        <w:gridCol w:w="856"/>
        <w:gridCol w:w="851"/>
        <w:gridCol w:w="1980"/>
      </w:tblGrid>
      <w:tr w:rsidR="00594DE6" w:rsidRPr="00C55034" w:rsidTr="00946789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C55034" w:rsidRDefault="001640C9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C55034" w:rsidRDefault="00F10360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д</w:t>
            </w:r>
            <w:r w:rsidR="001640C9" w:rsidRPr="00C55034">
              <w:rPr>
                <w:b/>
                <w:sz w:val="20"/>
                <w:szCs w:val="20"/>
              </w:rPr>
              <w:t>исци</w:t>
            </w:r>
            <w:r w:rsidRPr="00C55034">
              <w:rPr>
                <w:b/>
                <w:sz w:val="20"/>
                <w:szCs w:val="20"/>
              </w:rPr>
              <w:t>-</w:t>
            </w:r>
          </w:p>
          <w:p w:rsidR="00594DE6" w:rsidRPr="00C55034" w:rsidRDefault="001640C9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1640C9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1640C9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 xml:space="preserve">Кол-во </w:t>
            </w:r>
            <w:r w:rsidR="002B4684" w:rsidRPr="00C5503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1640C9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1640C9">
            <w:pPr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C55034" w:rsidTr="00946789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1640C9">
            <w:pPr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1640C9">
            <w:pPr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1640C9">
            <w:pPr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765E9" w:rsidRPr="00C55034" w:rsidTr="00946789">
        <w:tc>
          <w:tcPr>
            <w:tcW w:w="1560" w:type="dxa"/>
            <w:shd w:val="clear" w:color="auto" w:fill="auto"/>
          </w:tcPr>
          <w:p w:rsidR="004765E9" w:rsidRPr="00C55034" w:rsidRDefault="00C963F1" w:rsidP="00C96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Chr</w:t>
            </w:r>
            <w:r w:rsidR="004765E9" w:rsidRPr="00C55034">
              <w:rPr>
                <w:sz w:val="20"/>
                <w:szCs w:val="20"/>
              </w:rPr>
              <w:t>B</w:t>
            </w:r>
            <w:r w:rsidR="004765E9" w:rsidRPr="00C55034">
              <w:rPr>
                <w:sz w:val="20"/>
                <w:szCs w:val="20"/>
                <w:lang w:val="en-US"/>
              </w:rPr>
              <w:t xml:space="preserve"> 4</w:t>
            </w:r>
            <w:r>
              <w:rPr>
                <w:sz w:val="20"/>
                <w:szCs w:val="20"/>
              </w:rPr>
              <w:t>304</w:t>
            </w:r>
            <w:r w:rsidR="004765E9" w:rsidRPr="00C55034">
              <w:rPr>
                <w:sz w:val="20"/>
                <w:szCs w:val="20"/>
              </w:rPr>
              <w:tab/>
            </w:r>
          </w:p>
        </w:tc>
        <w:tc>
          <w:tcPr>
            <w:tcW w:w="1839" w:type="dxa"/>
            <w:shd w:val="clear" w:color="auto" w:fill="auto"/>
          </w:tcPr>
          <w:p w:rsidR="004765E9" w:rsidRPr="00C963F1" w:rsidRDefault="00C963F1" w:rsidP="00C96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Хронобиология</w:t>
            </w:r>
          </w:p>
        </w:tc>
        <w:tc>
          <w:tcPr>
            <w:tcW w:w="1134" w:type="dxa"/>
            <w:shd w:val="clear" w:color="auto" w:fill="auto"/>
          </w:tcPr>
          <w:p w:rsidR="004765E9" w:rsidRPr="00C55034" w:rsidRDefault="00C963F1" w:rsidP="00476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4765E9" w:rsidRPr="00C55034" w:rsidRDefault="004765E9" w:rsidP="004765E9">
            <w:pPr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765E9" w:rsidRPr="00C55034" w:rsidRDefault="00C963F1" w:rsidP="00476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4765E9" w:rsidRPr="00C55034" w:rsidRDefault="004765E9" w:rsidP="004765E9">
            <w:pPr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765E9" w:rsidRPr="00C55034" w:rsidRDefault="00C963F1" w:rsidP="00476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4765E9" w:rsidRPr="00C55034" w:rsidRDefault="00C963F1" w:rsidP="00476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C55034" w:rsidTr="00946789"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55034" w:rsidRDefault="001640C9">
            <w:pPr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C55034" w:rsidTr="00AD695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C5503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55034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C55034" w:rsidRDefault="002B4684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C55034" w:rsidRDefault="002B4684">
            <w:pPr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C55034" w:rsidRDefault="002B4684">
            <w:pPr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C55034" w:rsidRDefault="002B4684">
            <w:pPr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765E9" w:rsidRPr="00C55034" w:rsidTr="00AD695C">
        <w:tc>
          <w:tcPr>
            <w:tcW w:w="1560" w:type="dxa"/>
            <w:shd w:val="clear" w:color="auto" w:fill="auto"/>
          </w:tcPr>
          <w:p w:rsidR="004765E9" w:rsidRPr="00C55034" w:rsidRDefault="004765E9" w:rsidP="004765E9">
            <w:pPr>
              <w:pStyle w:val="10"/>
            </w:pPr>
            <w:r w:rsidRPr="00C55034">
              <w:t>Офлайн</w:t>
            </w:r>
          </w:p>
        </w:tc>
        <w:tc>
          <w:tcPr>
            <w:tcW w:w="1839" w:type="dxa"/>
            <w:shd w:val="clear" w:color="auto" w:fill="auto"/>
          </w:tcPr>
          <w:p w:rsidR="004765E9" w:rsidRPr="00C55034" w:rsidRDefault="004765E9" w:rsidP="004765E9">
            <w:pPr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72" w:type="dxa"/>
            <w:gridSpan w:val="3"/>
            <w:shd w:val="clear" w:color="auto" w:fill="auto"/>
          </w:tcPr>
          <w:p w:rsidR="004765E9" w:rsidRPr="00C55034" w:rsidRDefault="004765E9" w:rsidP="004765E9">
            <w:pPr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проблемная, фундаментальная</w:t>
            </w:r>
          </w:p>
          <w:p w:rsidR="004765E9" w:rsidRPr="00C55034" w:rsidRDefault="004765E9" w:rsidP="004765E9">
            <w:pPr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4765E9" w:rsidRPr="00C55034" w:rsidRDefault="004765E9" w:rsidP="004765E9">
            <w:pPr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 xml:space="preserve">решение задач, практические задания, видео, </w:t>
            </w:r>
          </w:p>
          <w:p w:rsidR="004765E9" w:rsidRPr="00C55034" w:rsidRDefault="004765E9" w:rsidP="004765E9">
            <w:pPr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4765E9" w:rsidRPr="00C55034" w:rsidRDefault="004765E9" w:rsidP="004765E9">
            <w:pPr>
              <w:jc w:val="center"/>
              <w:rPr>
                <w:sz w:val="20"/>
                <w:szCs w:val="20"/>
                <w:lang w:val="en-US"/>
              </w:rPr>
            </w:pPr>
            <w:r w:rsidRPr="00C55034">
              <w:rPr>
                <w:sz w:val="20"/>
                <w:szCs w:val="20"/>
              </w:rPr>
              <w:t>Экзамен</w:t>
            </w:r>
          </w:p>
          <w:p w:rsidR="004765E9" w:rsidRPr="00C55034" w:rsidRDefault="004765E9" w:rsidP="004765E9">
            <w:pPr>
              <w:jc w:val="center"/>
              <w:rPr>
                <w:sz w:val="20"/>
                <w:szCs w:val="20"/>
                <w:lang w:val="kk-KZ"/>
              </w:rPr>
            </w:pPr>
            <w:r w:rsidRPr="00C55034">
              <w:rPr>
                <w:sz w:val="20"/>
                <w:szCs w:val="20"/>
              </w:rPr>
              <w:t>традиционный устный</w:t>
            </w:r>
          </w:p>
        </w:tc>
      </w:tr>
      <w:tr w:rsidR="004765E9" w:rsidRPr="00C55034" w:rsidTr="00946789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Лектор</w:t>
            </w:r>
            <w:r w:rsidRPr="00C5503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5503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shd w:val="clear" w:color="auto" w:fill="auto"/>
          </w:tcPr>
          <w:p w:rsidR="004765E9" w:rsidRPr="00C55034" w:rsidRDefault="004765E9" w:rsidP="004765E9">
            <w:pPr>
              <w:jc w:val="both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Тулеуханов Султан Тулеуханович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jc w:val="center"/>
              <w:rPr>
                <w:sz w:val="20"/>
                <w:szCs w:val="20"/>
              </w:rPr>
            </w:pPr>
          </w:p>
        </w:tc>
      </w:tr>
      <w:tr w:rsidR="004765E9" w:rsidRPr="00C55034" w:rsidTr="0094678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rPr>
                <w:b/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e-mail</w:t>
            </w:r>
            <w:r w:rsidRPr="00C5503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shd w:val="clear" w:color="auto" w:fill="auto"/>
          </w:tcPr>
          <w:p w:rsidR="004765E9" w:rsidRPr="00C55034" w:rsidRDefault="002F7F6A" w:rsidP="004765E9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4765E9" w:rsidRPr="00C55034">
                <w:rPr>
                  <w:rStyle w:val="af9"/>
                  <w:sz w:val="20"/>
                  <w:szCs w:val="20"/>
                  <w:lang w:val="en-US"/>
                </w:rPr>
                <w:t>Sultan</w:t>
              </w:r>
              <w:r w:rsidR="004765E9" w:rsidRPr="00C55034">
                <w:rPr>
                  <w:rStyle w:val="af9"/>
                  <w:sz w:val="20"/>
                  <w:szCs w:val="20"/>
                </w:rPr>
                <w:t>.</w:t>
              </w:r>
              <w:r w:rsidR="004765E9" w:rsidRPr="00C55034">
                <w:rPr>
                  <w:rStyle w:val="af9"/>
                  <w:sz w:val="20"/>
                  <w:szCs w:val="20"/>
                  <w:lang w:val="en-US"/>
                </w:rPr>
                <w:t>Tuleukhanov</w:t>
              </w:r>
              <w:r w:rsidR="004765E9" w:rsidRPr="00C55034">
                <w:rPr>
                  <w:rStyle w:val="af9"/>
                  <w:sz w:val="20"/>
                  <w:szCs w:val="20"/>
                </w:rPr>
                <w:t>@</w:t>
              </w:r>
              <w:r w:rsidR="004765E9" w:rsidRPr="00C55034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4765E9" w:rsidRPr="00C55034">
                <w:rPr>
                  <w:rStyle w:val="af9"/>
                  <w:sz w:val="20"/>
                  <w:szCs w:val="20"/>
                </w:rPr>
                <w:t>.</w:t>
              </w:r>
              <w:r w:rsidR="004765E9" w:rsidRPr="00C55034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4765E9" w:rsidRPr="00C550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765E9" w:rsidRPr="00C55034" w:rsidTr="0094678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rPr>
                <w:b/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Телефон</w:t>
            </w:r>
            <w:r w:rsidRPr="00C5503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shd w:val="clear" w:color="auto" w:fill="auto"/>
          </w:tcPr>
          <w:p w:rsidR="004765E9" w:rsidRPr="00C55034" w:rsidRDefault="004765E9" w:rsidP="004765E9">
            <w:pPr>
              <w:rPr>
                <w:sz w:val="20"/>
                <w:szCs w:val="20"/>
                <w:lang w:val="en-US"/>
              </w:rPr>
            </w:pPr>
            <w:r w:rsidRPr="00C55034">
              <w:rPr>
                <w:sz w:val="20"/>
                <w:szCs w:val="20"/>
              </w:rPr>
              <w:t>377 -36 -06; Био(коммутатор)</w:t>
            </w:r>
          </w:p>
          <w:p w:rsidR="004765E9" w:rsidRPr="00C55034" w:rsidRDefault="004765E9" w:rsidP="004765E9">
            <w:pPr>
              <w:jc w:val="both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377-33-34, внутр. 12-07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765E9" w:rsidRPr="00C55034" w:rsidTr="0094678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F633FD" w:rsidP="00F633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4765E9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65E9" w:rsidRPr="00C55034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shd w:val="clear" w:color="auto" w:fill="auto"/>
          </w:tcPr>
          <w:p w:rsidR="004765E9" w:rsidRPr="00C55034" w:rsidRDefault="004765E9" w:rsidP="004765E9">
            <w:pPr>
              <w:jc w:val="both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Швецова Елена Витальевна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765E9" w:rsidRPr="00C55034" w:rsidTr="0094678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rPr>
                <w:b/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e-mail</w:t>
            </w:r>
            <w:r w:rsidRPr="00C5503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shd w:val="clear" w:color="auto" w:fill="auto"/>
          </w:tcPr>
          <w:p w:rsidR="004765E9" w:rsidRPr="00C55034" w:rsidRDefault="004765E9" w:rsidP="004765E9">
            <w:pPr>
              <w:jc w:val="both"/>
              <w:rPr>
                <w:sz w:val="20"/>
                <w:szCs w:val="20"/>
                <w:lang w:val="en-US"/>
              </w:rPr>
            </w:pPr>
            <w:r w:rsidRPr="00C55034">
              <w:rPr>
                <w:sz w:val="20"/>
                <w:szCs w:val="20"/>
              </w:rPr>
              <w:t xml:space="preserve"> </w:t>
            </w:r>
            <w:hyperlink r:id="rId11" w:history="1">
              <w:r w:rsidRPr="00C55034">
                <w:rPr>
                  <w:rStyle w:val="af9"/>
                  <w:sz w:val="20"/>
                  <w:szCs w:val="20"/>
                  <w:lang w:val="en-US"/>
                </w:rPr>
                <w:t>shvecova.elena@kaznu.kz</w:t>
              </w:r>
            </w:hyperlink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765E9" w:rsidRPr="00C55034" w:rsidTr="0094678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rPr>
                <w:b/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Телефон</w:t>
            </w:r>
            <w:r w:rsidRPr="00C5503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shd w:val="clear" w:color="auto" w:fill="auto"/>
          </w:tcPr>
          <w:p w:rsidR="004765E9" w:rsidRPr="00C55034" w:rsidRDefault="004765E9" w:rsidP="00AD695C">
            <w:pPr>
              <w:jc w:val="both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Вн. 1980</w:t>
            </w:r>
            <w:r w:rsidR="00AD695C">
              <w:rPr>
                <w:sz w:val="20"/>
                <w:szCs w:val="20"/>
              </w:rPr>
              <w:t>, +7-747- 409- 52- 94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E9" w:rsidRPr="00C55034" w:rsidRDefault="004765E9" w:rsidP="00476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C55034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594DE6" w:rsidRPr="00C55034" w:rsidTr="003D68EB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55034" w:rsidRDefault="001640C9">
            <w:pPr>
              <w:jc w:val="center"/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544"/>
        <w:gridCol w:w="4961"/>
      </w:tblGrid>
      <w:tr w:rsidR="00594DE6" w:rsidRPr="00AD695C" w:rsidTr="00AD695C">
        <w:tc>
          <w:tcPr>
            <w:tcW w:w="1701" w:type="dxa"/>
            <w:shd w:val="clear" w:color="auto" w:fill="auto"/>
          </w:tcPr>
          <w:p w:rsidR="00594DE6" w:rsidRPr="00AD695C" w:rsidRDefault="001640C9">
            <w:pPr>
              <w:jc w:val="center"/>
              <w:rPr>
                <w:b/>
                <w:sz w:val="20"/>
                <w:szCs w:val="20"/>
              </w:rPr>
            </w:pPr>
            <w:r w:rsidRPr="00AD695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44" w:type="dxa"/>
            <w:shd w:val="clear" w:color="auto" w:fill="auto"/>
          </w:tcPr>
          <w:p w:rsidR="00594DE6" w:rsidRPr="00AD695C" w:rsidRDefault="001640C9">
            <w:pPr>
              <w:jc w:val="center"/>
              <w:rPr>
                <w:sz w:val="20"/>
                <w:szCs w:val="20"/>
              </w:rPr>
            </w:pPr>
            <w:r w:rsidRPr="00AD695C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AD695C">
              <w:rPr>
                <w:b/>
                <w:sz w:val="20"/>
                <w:szCs w:val="20"/>
                <w:lang w:val="kk-KZ"/>
              </w:rPr>
              <w:t>*</w:t>
            </w:r>
            <w:r w:rsidRPr="00AD695C">
              <w:rPr>
                <w:sz w:val="20"/>
                <w:szCs w:val="20"/>
              </w:rPr>
              <w:t xml:space="preserve"> </w:t>
            </w:r>
          </w:p>
          <w:p w:rsidR="00594DE6" w:rsidRPr="00AD695C" w:rsidRDefault="001640C9">
            <w:pPr>
              <w:jc w:val="center"/>
              <w:rPr>
                <w:b/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961" w:type="dxa"/>
            <w:shd w:val="clear" w:color="auto" w:fill="auto"/>
          </w:tcPr>
          <w:p w:rsidR="00594DE6" w:rsidRPr="00AD695C" w:rsidRDefault="001640C9">
            <w:pPr>
              <w:jc w:val="center"/>
              <w:rPr>
                <w:b/>
                <w:sz w:val="20"/>
                <w:szCs w:val="20"/>
              </w:rPr>
            </w:pPr>
            <w:r w:rsidRPr="00AD695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AD695C" w:rsidRDefault="001640C9">
            <w:pPr>
              <w:jc w:val="center"/>
              <w:rPr>
                <w:b/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 xml:space="preserve">(на каждый РО не менее </w:t>
            </w:r>
            <w:r w:rsidRPr="00AD695C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AD695C">
              <w:rPr>
                <w:sz w:val="20"/>
                <w:szCs w:val="20"/>
              </w:rPr>
              <w:t>индикаторов)</w:t>
            </w:r>
          </w:p>
        </w:tc>
      </w:tr>
      <w:tr w:rsidR="005E7456" w:rsidRPr="00AD695C" w:rsidTr="00AD695C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5E7456" w:rsidRPr="00AD695C" w:rsidRDefault="00C963F1">
            <w:pPr>
              <w:jc w:val="both"/>
              <w:rPr>
                <w:sz w:val="20"/>
                <w:szCs w:val="20"/>
              </w:rPr>
            </w:pPr>
            <w:r w:rsidRPr="00AD695C">
              <w:rPr>
                <w:iCs/>
                <w:sz w:val="20"/>
                <w:szCs w:val="20"/>
              </w:rPr>
              <w:t xml:space="preserve">сформировать понимание физического и биологического времени, основных закономерностей  хронобиологии для определения ритмических параметров в процессах жизнедеятельности живых систем 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47334" w:rsidRPr="00AD695C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1.</w:t>
            </w:r>
            <w:r w:rsidR="0067621F" w:rsidRPr="00AD695C">
              <w:rPr>
                <w:sz w:val="20"/>
                <w:szCs w:val="20"/>
              </w:rPr>
              <w:t xml:space="preserve"> </w:t>
            </w:r>
            <w:r w:rsidR="00C963F1" w:rsidRPr="00AD695C">
              <w:rPr>
                <w:color w:val="000000"/>
                <w:sz w:val="20"/>
                <w:szCs w:val="20"/>
              </w:rPr>
              <w:t>объяснять сущность понятия  времени в  физическом, биологичес</w:t>
            </w:r>
            <w:r w:rsidR="00AD695C" w:rsidRPr="00AD695C">
              <w:rPr>
                <w:color w:val="000000"/>
                <w:sz w:val="20"/>
                <w:szCs w:val="20"/>
              </w:rPr>
              <w:t>к</w:t>
            </w:r>
            <w:r w:rsidR="00C963F1" w:rsidRPr="00AD695C">
              <w:rPr>
                <w:color w:val="000000"/>
                <w:sz w:val="20"/>
                <w:szCs w:val="20"/>
              </w:rPr>
              <w:t>ом и философском смыслах и использовать эти понятия на практике в своей исследовательской и педагогической деятельности</w:t>
            </w:r>
          </w:p>
          <w:p w:rsidR="00A46B07" w:rsidRPr="00AD695C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C963F1" w:rsidRPr="00AD695C" w:rsidRDefault="005E7456" w:rsidP="00C963F1">
            <w:pPr>
              <w:jc w:val="both"/>
              <w:rPr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1.1</w:t>
            </w:r>
            <w:r w:rsidR="00C963F1" w:rsidRPr="00AD695C">
              <w:rPr>
                <w:sz w:val="20"/>
                <w:szCs w:val="20"/>
              </w:rPr>
              <w:t>1.1. разбираться в фундаментальных принципах и уровнях биологической организации и регуляторных механизмах жизнедеяте</w:t>
            </w:r>
            <w:r w:rsidR="00AD695C" w:rsidRPr="00AD695C">
              <w:rPr>
                <w:sz w:val="20"/>
                <w:szCs w:val="20"/>
              </w:rPr>
              <w:t>л</w:t>
            </w:r>
            <w:r w:rsidR="00C963F1" w:rsidRPr="00AD695C">
              <w:rPr>
                <w:sz w:val="20"/>
                <w:szCs w:val="20"/>
              </w:rPr>
              <w:t xml:space="preserve">ьности; </w:t>
            </w:r>
            <w:r w:rsidR="00C963F1" w:rsidRPr="00AD695C">
              <w:rPr>
                <w:sz w:val="20"/>
                <w:szCs w:val="20"/>
              </w:rPr>
              <w:tab/>
              <w:t>понимать роль биологического многообразия как ведущего фактора устойчивости живых систем и биосферы в целом;</w:t>
            </w:r>
          </w:p>
          <w:p w:rsidR="0067621F" w:rsidRPr="00AD695C" w:rsidRDefault="00C963F1" w:rsidP="00C963F1">
            <w:pPr>
              <w:jc w:val="both"/>
              <w:rPr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1.3. интерпретировать понятия  времени в  физическом, биологичес</w:t>
            </w:r>
            <w:r w:rsidR="00AD695C" w:rsidRPr="00AD695C">
              <w:rPr>
                <w:sz w:val="20"/>
                <w:szCs w:val="20"/>
              </w:rPr>
              <w:t>к</w:t>
            </w:r>
            <w:r w:rsidRPr="00AD695C">
              <w:rPr>
                <w:sz w:val="20"/>
                <w:szCs w:val="20"/>
              </w:rPr>
              <w:t>ом и философском смыслах</w:t>
            </w:r>
          </w:p>
          <w:p w:rsidR="005E7456" w:rsidRPr="00AD695C" w:rsidRDefault="0067621F" w:rsidP="003D68EB">
            <w:pPr>
              <w:jc w:val="both"/>
              <w:rPr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 xml:space="preserve"> </w:t>
            </w:r>
          </w:p>
        </w:tc>
      </w:tr>
      <w:tr w:rsidR="005E7456" w:rsidRPr="00AD695C" w:rsidTr="00AD695C">
        <w:trPr>
          <w:trHeight w:val="152"/>
        </w:trPr>
        <w:tc>
          <w:tcPr>
            <w:tcW w:w="1701" w:type="dxa"/>
            <w:vMerge/>
            <w:shd w:val="clear" w:color="auto" w:fill="auto"/>
          </w:tcPr>
          <w:p w:rsidR="005E7456" w:rsidRPr="00AD695C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E7456" w:rsidRPr="00AD695C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E7456" w:rsidRPr="00AD695C" w:rsidRDefault="005E7456" w:rsidP="00255833">
            <w:pPr>
              <w:jc w:val="both"/>
              <w:rPr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1.2</w:t>
            </w:r>
            <w:r w:rsidR="0067621F" w:rsidRPr="00AD695C">
              <w:rPr>
                <w:sz w:val="20"/>
                <w:szCs w:val="20"/>
              </w:rPr>
              <w:t>.</w:t>
            </w:r>
            <w:r w:rsidR="00255833" w:rsidRPr="00AD695C">
              <w:rPr>
                <w:sz w:val="20"/>
                <w:szCs w:val="20"/>
              </w:rPr>
              <w:t>понимают  роль биологического многообразия как ведущего фактора устойчивости живых систем и биосферы в целом;</w:t>
            </w:r>
          </w:p>
        </w:tc>
      </w:tr>
      <w:tr w:rsidR="005E7456" w:rsidRPr="00AD695C" w:rsidTr="00AD695C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5E7456" w:rsidRPr="00AD695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5E7456" w:rsidRPr="00AD695C" w:rsidRDefault="005E7456" w:rsidP="003D68EB">
            <w:pPr>
              <w:jc w:val="both"/>
              <w:rPr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2.</w:t>
            </w:r>
            <w:r w:rsidR="003D68EB" w:rsidRPr="00AD695C">
              <w:rPr>
                <w:sz w:val="20"/>
                <w:szCs w:val="20"/>
              </w:rPr>
              <w:t xml:space="preserve"> </w:t>
            </w:r>
            <w:r w:rsidR="00C963F1" w:rsidRPr="00AD695C">
              <w:rPr>
                <w:sz w:val="20"/>
                <w:szCs w:val="20"/>
              </w:rPr>
              <w:t>применять научные знания   по хронобиологии в практической деятельности для оценки временных процессов в живых системах</w:t>
            </w:r>
          </w:p>
        </w:tc>
        <w:tc>
          <w:tcPr>
            <w:tcW w:w="4961" w:type="dxa"/>
            <w:shd w:val="clear" w:color="auto" w:fill="auto"/>
          </w:tcPr>
          <w:p w:rsidR="00291E59" w:rsidRPr="00AD695C" w:rsidRDefault="005E7456" w:rsidP="00291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D695C">
              <w:rPr>
                <w:color w:val="000000"/>
                <w:sz w:val="20"/>
                <w:szCs w:val="20"/>
              </w:rPr>
              <w:t>2.1</w:t>
            </w:r>
            <w:r w:rsidR="003D68EB" w:rsidRPr="00AD695C">
              <w:rPr>
                <w:color w:val="000000"/>
                <w:sz w:val="20"/>
                <w:szCs w:val="20"/>
              </w:rPr>
              <w:t>.</w:t>
            </w:r>
            <w:r w:rsidR="00255833" w:rsidRPr="00AD695C">
              <w:rPr>
                <w:sz w:val="20"/>
                <w:szCs w:val="20"/>
              </w:rPr>
              <w:t xml:space="preserve"> </w:t>
            </w:r>
            <w:r w:rsidR="00291E59" w:rsidRPr="00AD695C">
              <w:rPr>
                <w:color w:val="000000"/>
                <w:sz w:val="20"/>
                <w:szCs w:val="20"/>
              </w:rPr>
              <w:t>1.1.</w:t>
            </w:r>
            <w:r w:rsidR="00291E59" w:rsidRPr="00AD695C">
              <w:rPr>
                <w:color w:val="000000"/>
                <w:sz w:val="20"/>
                <w:szCs w:val="20"/>
              </w:rPr>
              <w:tab/>
              <w:t>владение   методологией изучения процессов, протекающих в живых организмах и определять биоритмологические характеристики</w:t>
            </w:r>
          </w:p>
          <w:p w:rsidR="005E7456" w:rsidRPr="00AD695C" w:rsidRDefault="005E7456" w:rsidP="000A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RPr="00AD695C" w:rsidTr="00AD695C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5E7456" w:rsidRPr="00AD695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E7456" w:rsidRPr="00AD695C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E7456" w:rsidRPr="00AD695C" w:rsidRDefault="005E7456" w:rsidP="000A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D695C">
              <w:rPr>
                <w:color w:val="000000"/>
                <w:sz w:val="20"/>
                <w:szCs w:val="20"/>
              </w:rPr>
              <w:t>2.2</w:t>
            </w:r>
            <w:r w:rsidR="003D68EB" w:rsidRPr="00AD695C">
              <w:rPr>
                <w:sz w:val="20"/>
                <w:szCs w:val="20"/>
              </w:rPr>
              <w:t xml:space="preserve"> </w:t>
            </w:r>
            <w:r w:rsidR="000A02A3" w:rsidRPr="00AD695C">
              <w:rPr>
                <w:sz w:val="20"/>
                <w:szCs w:val="20"/>
              </w:rPr>
              <w:t>уметь рас</w:t>
            </w:r>
            <w:r w:rsidR="00AD695C" w:rsidRPr="00AD695C">
              <w:rPr>
                <w:sz w:val="20"/>
                <w:szCs w:val="20"/>
              </w:rPr>
              <w:t>с</w:t>
            </w:r>
            <w:r w:rsidR="000A02A3" w:rsidRPr="00AD695C">
              <w:rPr>
                <w:sz w:val="20"/>
                <w:szCs w:val="20"/>
              </w:rPr>
              <w:t>читывать биоритмы, определять периоды, амплитуды, мезор, акрофазу и батифазу</w:t>
            </w:r>
          </w:p>
        </w:tc>
      </w:tr>
      <w:tr w:rsidR="005E7456" w:rsidRPr="00AD695C" w:rsidTr="00AD695C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5E7456" w:rsidRPr="00AD695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5E7456" w:rsidRPr="00AD695C" w:rsidRDefault="005E7456" w:rsidP="00AD695C">
            <w:pPr>
              <w:jc w:val="both"/>
              <w:rPr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3.</w:t>
            </w:r>
            <w:r w:rsidR="003D68EB" w:rsidRPr="00AD695C">
              <w:rPr>
                <w:sz w:val="20"/>
                <w:szCs w:val="20"/>
              </w:rPr>
              <w:t xml:space="preserve"> </w:t>
            </w:r>
            <w:r w:rsidR="00C963F1" w:rsidRPr="00AD695C">
              <w:rPr>
                <w:sz w:val="20"/>
                <w:szCs w:val="20"/>
              </w:rPr>
              <w:t xml:space="preserve">определять принципы формирования и функционирования адаптивных </w:t>
            </w:r>
            <w:r w:rsidR="00AD695C" w:rsidRPr="00AD695C">
              <w:rPr>
                <w:sz w:val="20"/>
                <w:szCs w:val="20"/>
              </w:rPr>
              <w:t>надорга</w:t>
            </w:r>
            <w:r w:rsidR="00C963F1" w:rsidRPr="00AD695C">
              <w:rPr>
                <w:sz w:val="20"/>
                <w:szCs w:val="20"/>
              </w:rPr>
              <w:t xml:space="preserve">низменных </w:t>
            </w:r>
            <w:r w:rsidR="00AD695C" w:rsidRPr="00AD695C">
              <w:rPr>
                <w:sz w:val="20"/>
                <w:szCs w:val="20"/>
              </w:rPr>
              <w:t xml:space="preserve">биоритмологических </w:t>
            </w:r>
            <w:r w:rsidR="00C963F1" w:rsidRPr="00AD695C">
              <w:rPr>
                <w:sz w:val="20"/>
                <w:szCs w:val="20"/>
              </w:rPr>
              <w:t>систем</w:t>
            </w:r>
          </w:p>
        </w:tc>
        <w:tc>
          <w:tcPr>
            <w:tcW w:w="4961" w:type="dxa"/>
            <w:shd w:val="clear" w:color="auto" w:fill="auto"/>
          </w:tcPr>
          <w:p w:rsidR="00291E59" w:rsidRPr="00AD695C" w:rsidRDefault="005E7456" w:rsidP="00291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D695C">
              <w:rPr>
                <w:color w:val="000000"/>
                <w:sz w:val="20"/>
                <w:szCs w:val="20"/>
              </w:rPr>
              <w:t>3</w:t>
            </w:r>
            <w:r w:rsidR="00291E59" w:rsidRPr="00AD695C">
              <w:rPr>
                <w:color w:val="000000"/>
                <w:sz w:val="20"/>
                <w:szCs w:val="20"/>
              </w:rPr>
              <w:t>.1. обладать представлением об устойчивости и неустойчивости в существовании организмов и надорганизменных систем, о механизмах взаимосвязи организма и среды и их ритмической организации;</w:t>
            </w:r>
          </w:p>
          <w:p w:rsidR="005E7456" w:rsidRPr="00AD695C" w:rsidRDefault="00291E59" w:rsidP="000A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D695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E7456" w:rsidRPr="00AD695C" w:rsidTr="00AD695C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5E7456" w:rsidRPr="00AD695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E7456" w:rsidRPr="00AD695C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E7456" w:rsidRPr="00AD695C" w:rsidRDefault="005E7456" w:rsidP="003D6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D695C">
              <w:rPr>
                <w:color w:val="000000"/>
                <w:sz w:val="20"/>
                <w:szCs w:val="20"/>
              </w:rPr>
              <w:t>3.2</w:t>
            </w:r>
            <w:r w:rsidR="003D68EB" w:rsidRPr="00AD695C">
              <w:rPr>
                <w:color w:val="000000"/>
                <w:sz w:val="20"/>
                <w:szCs w:val="20"/>
              </w:rPr>
              <w:t xml:space="preserve">. </w:t>
            </w:r>
            <w:r w:rsidR="00255833" w:rsidRPr="00AD695C">
              <w:rPr>
                <w:color w:val="000000"/>
                <w:sz w:val="20"/>
                <w:szCs w:val="20"/>
              </w:rPr>
              <w:t>Правильно интерпретирует</w:t>
            </w:r>
            <w:r w:rsidR="003D68EB" w:rsidRPr="00AD695C">
              <w:rPr>
                <w:color w:val="000000"/>
                <w:sz w:val="20"/>
                <w:szCs w:val="20"/>
              </w:rPr>
              <w:t xml:space="preserve"> принципы формирования и функционирования надорга-низменных систем</w:t>
            </w:r>
          </w:p>
        </w:tc>
      </w:tr>
      <w:tr w:rsidR="005E7456" w:rsidRPr="00AD695C" w:rsidTr="00AD695C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5E7456" w:rsidRPr="00AD695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E7456" w:rsidRPr="00AD695C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E7456" w:rsidRPr="00AD695C" w:rsidRDefault="005E7456" w:rsidP="00AD6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D695C">
              <w:rPr>
                <w:color w:val="000000"/>
                <w:sz w:val="20"/>
                <w:szCs w:val="20"/>
              </w:rPr>
              <w:t>3.3</w:t>
            </w:r>
            <w:r w:rsidR="000A02A3" w:rsidRPr="00AD695C">
              <w:rPr>
                <w:color w:val="000000"/>
                <w:sz w:val="20"/>
                <w:szCs w:val="20"/>
              </w:rPr>
              <w:t xml:space="preserve">.определять биохимические характеристики основных субклеточных компонентов, метаболические пути и молекулярные основы внутриклеточных процессов </w:t>
            </w:r>
            <w:r w:rsidR="00AD695C" w:rsidRPr="00AD695C">
              <w:rPr>
                <w:color w:val="000000"/>
                <w:sz w:val="20"/>
                <w:szCs w:val="20"/>
              </w:rPr>
              <w:t>определявших</w:t>
            </w:r>
            <w:r w:rsidR="000A02A3" w:rsidRPr="00AD695C">
              <w:rPr>
                <w:color w:val="000000"/>
                <w:sz w:val="20"/>
                <w:szCs w:val="20"/>
              </w:rPr>
              <w:t xml:space="preserve"> ритмические процессы в живых организмах.</w:t>
            </w:r>
          </w:p>
        </w:tc>
      </w:tr>
      <w:tr w:rsidR="005E7456" w:rsidRPr="00AD695C" w:rsidTr="00AD695C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5E7456" w:rsidRPr="00AD695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5E7456" w:rsidRPr="00AD695C" w:rsidRDefault="005E7456">
            <w:pPr>
              <w:jc w:val="both"/>
              <w:rPr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4.</w:t>
            </w:r>
            <w:r w:rsidR="003D68EB" w:rsidRPr="00AD695C">
              <w:rPr>
                <w:sz w:val="20"/>
                <w:szCs w:val="20"/>
              </w:rPr>
              <w:t xml:space="preserve"> </w:t>
            </w:r>
            <w:r w:rsidR="00C963F1" w:rsidRPr="00AD695C">
              <w:rPr>
                <w:sz w:val="20"/>
                <w:szCs w:val="20"/>
              </w:rPr>
              <w:t>определить  и оценить характер десинхроноза  и рекомендовать адекатные   меры его снижения как при смене часовых поясов, так нарушении режима дня</w:t>
            </w:r>
          </w:p>
        </w:tc>
        <w:tc>
          <w:tcPr>
            <w:tcW w:w="4961" w:type="dxa"/>
            <w:shd w:val="clear" w:color="auto" w:fill="auto"/>
          </w:tcPr>
          <w:p w:rsidR="005E7456" w:rsidRPr="00AD695C" w:rsidRDefault="00291E59" w:rsidP="000A02A3">
            <w:pPr>
              <w:jc w:val="both"/>
              <w:rPr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4.1.</w:t>
            </w:r>
            <w:r w:rsidRPr="00AD695C">
              <w:rPr>
                <w:sz w:val="20"/>
                <w:szCs w:val="20"/>
              </w:rPr>
              <w:tab/>
              <w:t>оценить десинхроноз и определять необходимые средства уменьшения его влияния</w:t>
            </w:r>
          </w:p>
          <w:p w:rsidR="000A02A3" w:rsidRPr="00AD695C" w:rsidRDefault="000A02A3" w:rsidP="000A02A3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RPr="00AD695C" w:rsidTr="00AD695C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5E7456" w:rsidRPr="00AD695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E7456" w:rsidRPr="00AD695C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E7456" w:rsidRPr="00AD695C" w:rsidRDefault="005E7456" w:rsidP="00255833">
            <w:pPr>
              <w:jc w:val="both"/>
              <w:rPr>
                <w:sz w:val="20"/>
                <w:szCs w:val="20"/>
              </w:rPr>
            </w:pPr>
            <w:r w:rsidRPr="00AD695C">
              <w:rPr>
                <w:sz w:val="20"/>
                <w:szCs w:val="20"/>
              </w:rPr>
              <w:t>4.2</w:t>
            </w:r>
            <w:r w:rsidR="003D68EB" w:rsidRPr="00AD695C">
              <w:rPr>
                <w:sz w:val="20"/>
                <w:szCs w:val="20"/>
              </w:rPr>
              <w:t xml:space="preserve"> </w:t>
            </w:r>
            <w:r w:rsidR="000A02A3" w:rsidRPr="00AD695C">
              <w:rPr>
                <w:sz w:val="20"/>
                <w:szCs w:val="20"/>
              </w:rPr>
              <w:t>понимать и определять ритмическую организацию процессов в живых организмах  и использовать регуляторные механизмы обеспечения гомеостаза живых систем на базе представлений о формировании биоритмов и задатчиков ритма;</w:t>
            </w:r>
          </w:p>
        </w:tc>
      </w:tr>
      <w:tr w:rsidR="0067621F" w:rsidRPr="00AD695C" w:rsidTr="00AD695C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7621F" w:rsidRPr="00AD695C" w:rsidRDefault="0067621F" w:rsidP="0067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67621F" w:rsidRPr="00AD695C" w:rsidRDefault="003D68EB" w:rsidP="00AD695C">
            <w:pPr>
              <w:spacing w:line="276" w:lineRule="auto"/>
              <w:ind w:right="57"/>
              <w:rPr>
                <w:bCs/>
                <w:sz w:val="20"/>
                <w:szCs w:val="20"/>
              </w:rPr>
            </w:pPr>
            <w:r w:rsidRPr="00AD695C">
              <w:rPr>
                <w:bCs/>
                <w:sz w:val="20"/>
                <w:szCs w:val="20"/>
              </w:rPr>
              <w:t>5.</w:t>
            </w:r>
            <w:r w:rsidR="00C963F1" w:rsidRPr="00AD695C">
              <w:rPr>
                <w:sz w:val="20"/>
                <w:szCs w:val="20"/>
              </w:rPr>
              <w:t xml:space="preserve"> </w:t>
            </w:r>
            <w:r w:rsidR="00C963F1" w:rsidRPr="00AD695C">
              <w:rPr>
                <w:bCs/>
                <w:sz w:val="20"/>
                <w:szCs w:val="20"/>
              </w:rPr>
              <w:t>анализировать, обосновывать,  и обсуждать концепции и теории современной биологии, в том числе теории биологических часов и проблемы старения</w:t>
            </w:r>
          </w:p>
        </w:tc>
        <w:tc>
          <w:tcPr>
            <w:tcW w:w="4961" w:type="dxa"/>
            <w:shd w:val="clear" w:color="auto" w:fill="auto"/>
          </w:tcPr>
          <w:p w:rsidR="00291E59" w:rsidRPr="00AD695C" w:rsidRDefault="0067621F" w:rsidP="00291E59">
            <w:pPr>
              <w:pStyle w:val="afe"/>
              <w:ind w:left="10" w:right="57"/>
              <w:jc w:val="both"/>
              <w:rPr>
                <w:bCs/>
                <w:sz w:val="20"/>
                <w:szCs w:val="20"/>
              </w:rPr>
            </w:pPr>
            <w:r w:rsidRPr="00AD695C">
              <w:rPr>
                <w:bCs/>
                <w:sz w:val="20"/>
                <w:szCs w:val="20"/>
              </w:rPr>
              <w:t xml:space="preserve">5.1. </w:t>
            </w:r>
            <w:r w:rsidR="00291E59" w:rsidRPr="00AD695C">
              <w:rPr>
                <w:bCs/>
                <w:sz w:val="20"/>
                <w:szCs w:val="20"/>
              </w:rPr>
              <w:t>использовать математические модели для оценки  ритмических явлений  в биологических процессах.</w:t>
            </w:r>
          </w:p>
          <w:p w:rsidR="0067621F" w:rsidRPr="00AD695C" w:rsidRDefault="0067621F" w:rsidP="00291E59">
            <w:pPr>
              <w:pStyle w:val="afe"/>
              <w:ind w:left="10" w:right="57"/>
              <w:jc w:val="both"/>
              <w:rPr>
                <w:bCs/>
                <w:sz w:val="20"/>
                <w:szCs w:val="20"/>
              </w:rPr>
            </w:pPr>
          </w:p>
        </w:tc>
      </w:tr>
      <w:tr w:rsidR="0067621F" w:rsidRPr="00AD695C" w:rsidTr="00AD695C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7621F" w:rsidRPr="00AD695C" w:rsidRDefault="0067621F" w:rsidP="0067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7621F" w:rsidRPr="00AD695C" w:rsidRDefault="0067621F" w:rsidP="006762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67621F" w:rsidRPr="00AD695C" w:rsidRDefault="000A02A3" w:rsidP="00255833">
            <w:pPr>
              <w:jc w:val="both"/>
              <w:rPr>
                <w:sz w:val="20"/>
                <w:szCs w:val="20"/>
              </w:rPr>
            </w:pPr>
            <w:r w:rsidRPr="00AD695C">
              <w:rPr>
                <w:bCs/>
                <w:sz w:val="20"/>
                <w:szCs w:val="20"/>
              </w:rPr>
              <w:t>5.2. владеть методами исследования и анализа живых систем для хронобиологической экспертизы и моделирования биоритмологических процессов</w:t>
            </w:r>
          </w:p>
        </w:tc>
      </w:tr>
      <w:tr w:rsidR="00C748BE" w:rsidRPr="00C55034" w:rsidTr="003D68EB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8BE" w:rsidRPr="00C55034" w:rsidRDefault="00C748BE" w:rsidP="00C748BE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48BE" w:rsidRPr="00C55034" w:rsidRDefault="002521F7" w:rsidP="00C748BE">
            <w:pPr>
              <w:rPr>
                <w:sz w:val="20"/>
                <w:szCs w:val="20"/>
              </w:rPr>
            </w:pPr>
            <w:r w:rsidRPr="002521F7">
              <w:rPr>
                <w:sz w:val="20"/>
                <w:szCs w:val="20"/>
              </w:rPr>
              <w:t>зоология, ботаника, биофизика</w:t>
            </w:r>
          </w:p>
        </w:tc>
      </w:tr>
      <w:tr w:rsidR="00C748BE" w:rsidRPr="00C55034" w:rsidTr="003D68EB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8BE" w:rsidRPr="00C55034" w:rsidRDefault="00C748BE" w:rsidP="00C748BE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8BE" w:rsidRPr="00C55034" w:rsidRDefault="00C748BE" w:rsidP="00C748BE">
            <w:pPr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Дипломная работа</w:t>
            </w:r>
          </w:p>
        </w:tc>
      </w:tr>
      <w:tr w:rsidR="0036402D" w:rsidRPr="00C55034" w:rsidTr="003D68E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02D" w:rsidRPr="00C55034" w:rsidRDefault="0036402D" w:rsidP="0036402D">
            <w:pPr>
              <w:rPr>
                <w:b/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Литература и ресурсы</w:t>
            </w:r>
            <w:r w:rsidRPr="00C55034">
              <w:rPr>
                <w:b/>
                <w:sz w:val="20"/>
                <w:szCs w:val="20"/>
                <w:lang w:val="kk-KZ"/>
              </w:rPr>
              <w:t>**</w:t>
            </w:r>
          </w:p>
          <w:p w:rsidR="0036402D" w:rsidRPr="00C55034" w:rsidRDefault="0036402D" w:rsidP="0036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5503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02D" w:rsidRPr="00C55034" w:rsidRDefault="0036402D" w:rsidP="0036402D">
            <w:pPr>
              <w:pStyle w:val="11"/>
              <w:tabs>
                <w:tab w:val="left" w:pos="318"/>
              </w:tabs>
              <w:ind w:left="57" w:right="57"/>
              <w:rPr>
                <w:b/>
                <w:color w:val="000000"/>
                <w:sz w:val="20"/>
              </w:rPr>
            </w:pPr>
            <w:r w:rsidRPr="00C55034">
              <w:rPr>
                <w:b/>
                <w:color w:val="000000"/>
                <w:sz w:val="20"/>
              </w:rPr>
              <w:t>Лит</w:t>
            </w:r>
            <w:r w:rsidR="00F633FD">
              <w:rPr>
                <w:b/>
                <w:color w:val="000000"/>
                <w:sz w:val="20"/>
              </w:rPr>
              <w:t>е</w:t>
            </w:r>
            <w:r w:rsidRPr="00C55034">
              <w:rPr>
                <w:b/>
                <w:color w:val="000000"/>
                <w:sz w:val="20"/>
              </w:rPr>
              <w:t>ратура</w:t>
            </w:r>
          </w:p>
          <w:p w:rsidR="002521F7" w:rsidRPr="002521F7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 xml:space="preserve">1. Хронобиология и хрономедицина/ коллектив авторов; под ред. С.М. Чибисова, С.И. Рапопорта, М.Л. Благонравова, М.: РУДН, 2018 г. – 828 с. </w:t>
            </w:r>
          </w:p>
          <w:p w:rsidR="002521F7" w:rsidRPr="002521F7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 xml:space="preserve">2. Агулова Л.П. Хронобтологтя: учебное пособие.-Томск: Томский государственный университет, 2013. – 260 с. </w:t>
            </w:r>
          </w:p>
          <w:p w:rsidR="002521F7" w:rsidRPr="002521F7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>3. Биолокация, биоэнергетика, биоритмология в спорте и в</w:t>
            </w:r>
          </w:p>
          <w:p w:rsidR="002521F7" w:rsidRPr="002521F7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>повседневной жизни. – М.: Амрита, 2012 . - 160 с.</w:t>
            </w:r>
          </w:p>
          <w:p w:rsidR="002521F7" w:rsidRPr="002521F7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>4. Малозѐмов О. Ю.М Биоритмология : учебное пособие. − Екатеринбург : УГЛТУ, 2016. −144 с.</w:t>
            </w:r>
          </w:p>
          <w:p w:rsidR="002521F7" w:rsidRPr="002521F7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>5. Биоритмы человека. Физический, эмоциональный, интеллектуальный. – М.: Армита-Русь, 2012. - 352 с.</w:t>
            </w:r>
          </w:p>
          <w:p w:rsidR="002521F7" w:rsidRPr="002521F7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 xml:space="preserve">Интернет-ресурсы: Дополнительный учебный материал, используемая для выполнения домашних заданий, будет доступен на вашей странице на сайте univer.kaznu.kz.  в разделе УМКД. </w:t>
            </w:r>
          </w:p>
          <w:p w:rsidR="002521F7" w:rsidRPr="002521F7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 xml:space="preserve">Доступно онлайн: Дополнительная литература и дополнительный учебный материал указаны в системе univer.kaznu.kz в карте обеспеченности дисциплины в разделе УМКД, кроме того, сведения необходимые для самостоятельной работы студента доступны на вашей странице на сайте univer.kaznu.kz. в разделе УМКД.  </w:t>
            </w:r>
          </w:p>
          <w:p w:rsidR="002521F7" w:rsidRPr="002521F7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>Электронная библиотека - http://elibrary.ru/</w:t>
            </w:r>
            <w:r w:rsidRPr="002521F7">
              <w:rPr>
                <w:color w:val="000000"/>
                <w:sz w:val="20"/>
              </w:rPr>
              <w:tab/>
            </w:r>
          </w:p>
          <w:p w:rsidR="0036402D" w:rsidRPr="00C55034" w:rsidRDefault="002521F7" w:rsidP="002521F7">
            <w:pPr>
              <w:pStyle w:val="11"/>
              <w:tabs>
                <w:tab w:val="left" w:pos="318"/>
              </w:tabs>
              <w:ind w:left="57" w:right="57"/>
              <w:rPr>
                <w:color w:val="000000"/>
                <w:sz w:val="20"/>
              </w:rPr>
            </w:pPr>
            <w:r w:rsidRPr="002521F7">
              <w:rPr>
                <w:color w:val="000000"/>
                <w:sz w:val="20"/>
              </w:rPr>
              <w:t xml:space="preserve">Сайт биофака МГУ-  http://www.bio.msu.ru </w:t>
            </w:r>
            <w:r w:rsidR="0036402D" w:rsidRPr="00C55034">
              <w:rPr>
                <w:color w:val="000000"/>
                <w:sz w:val="20"/>
              </w:rPr>
              <w:t>6. Тулеуханов С.Т., Инюшин В.М., Гумарова Л.Ж., Кулбаева М.С., Швецова Е.В. Методическое руководство к лабораторным занятиям по биологической физике. – Алматы: Қазақ университеті, 2015. – 122 с.</w:t>
            </w:r>
          </w:p>
          <w:p w:rsidR="0036402D" w:rsidRPr="00C55034" w:rsidRDefault="0036402D" w:rsidP="0036402D">
            <w:pPr>
              <w:pStyle w:val="aff0"/>
              <w:ind w:right="57"/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C55034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</w:p>
          <w:p w:rsidR="0036402D" w:rsidRPr="00C55034" w:rsidRDefault="0036402D" w:rsidP="0036402D">
            <w:pPr>
              <w:pStyle w:val="aff0"/>
              <w:ind w:right="57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C55034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>Интернет ресурсы:</w:t>
            </w:r>
          </w:p>
          <w:p w:rsidR="0036402D" w:rsidRPr="00C55034" w:rsidRDefault="0036402D" w:rsidP="0036402D">
            <w:pPr>
              <w:pStyle w:val="aff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55034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материал, используемая для выполнения домашних заданий, будет доступен на вашей странице на сайте </w:t>
            </w:r>
            <w:r w:rsidRPr="00C55034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>.</w:t>
            </w:r>
            <w:r w:rsidRPr="00C55034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>.</w:t>
            </w:r>
            <w:r w:rsidRPr="00C5503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>.  в разделе УМКД. (Рекомендуется освоить курсы МООК по тематике дисциплины)</w:t>
            </w:r>
          </w:p>
          <w:p w:rsidR="0036402D" w:rsidRPr="00C55034" w:rsidRDefault="0036402D" w:rsidP="0036402D">
            <w:pPr>
              <w:pStyle w:val="aff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55034">
              <w:rPr>
                <w:rFonts w:ascii="Times New Roman" w:hAnsi="Times New Roman"/>
                <w:sz w:val="20"/>
                <w:szCs w:val="20"/>
              </w:rPr>
              <w:t>1.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ab/>
              <w:t xml:space="preserve">http://elib.kaznu.kz/book/2511 </w:t>
            </w:r>
          </w:p>
          <w:p w:rsidR="0036402D" w:rsidRPr="00C55034" w:rsidRDefault="0036402D" w:rsidP="0036402D">
            <w:pPr>
              <w:pStyle w:val="aff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55034">
              <w:rPr>
                <w:rFonts w:ascii="Times New Roman" w:hAnsi="Times New Roman"/>
                <w:sz w:val="20"/>
                <w:szCs w:val="20"/>
              </w:rPr>
              <w:t>2.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ab/>
              <w:t xml:space="preserve">http://elib.kaznu.kz/book/11943 </w:t>
            </w:r>
          </w:p>
          <w:p w:rsidR="0036402D" w:rsidRPr="00C55034" w:rsidRDefault="0036402D" w:rsidP="0036402D">
            <w:pPr>
              <w:pStyle w:val="aff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55034">
              <w:rPr>
                <w:rFonts w:ascii="Times New Roman" w:hAnsi="Times New Roman"/>
                <w:sz w:val="20"/>
                <w:szCs w:val="20"/>
              </w:rPr>
              <w:t>3.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ab/>
              <w:t xml:space="preserve">http://elib.kaznu.kz/book/13015 </w:t>
            </w:r>
          </w:p>
          <w:p w:rsidR="0036402D" w:rsidRPr="00C55034" w:rsidRDefault="0036402D" w:rsidP="0036402D">
            <w:pPr>
              <w:pStyle w:val="aff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55034">
              <w:rPr>
                <w:rFonts w:ascii="Times New Roman" w:hAnsi="Times New Roman"/>
                <w:sz w:val="20"/>
                <w:szCs w:val="20"/>
              </w:rPr>
              <w:t>4.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ab/>
              <w:t xml:space="preserve">http://elib.kaznu.kz/book/12691 </w:t>
            </w:r>
          </w:p>
          <w:p w:rsidR="0036402D" w:rsidRPr="00C55034" w:rsidRDefault="0036402D" w:rsidP="0036402D">
            <w:pPr>
              <w:pStyle w:val="aff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55034">
              <w:rPr>
                <w:rFonts w:ascii="Times New Roman" w:hAnsi="Times New Roman"/>
                <w:sz w:val="20"/>
                <w:szCs w:val="20"/>
              </w:rPr>
              <w:t>5.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ab/>
              <w:t>http://www.library.biophys.msu.ru/rubin/</w:t>
            </w:r>
          </w:p>
          <w:p w:rsidR="0036402D" w:rsidRPr="00C55034" w:rsidRDefault="0036402D" w:rsidP="0036402D">
            <w:pPr>
              <w:pStyle w:val="aff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55034">
              <w:rPr>
                <w:rFonts w:ascii="Times New Roman" w:hAnsi="Times New Roman"/>
                <w:sz w:val="20"/>
                <w:szCs w:val="20"/>
              </w:rPr>
              <w:t>6.</w:t>
            </w:r>
            <w:r w:rsidRPr="00C55034">
              <w:rPr>
                <w:rFonts w:ascii="Times New Roman" w:hAnsi="Times New Roman"/>
                <w:sz w:val="20"/>
                <w:szCs w:val="20"/>
              </w:rPr>
              <w:tab/>
              <w:t xml:space="preserve">https://educon.by/index.php/materials/phys/termodinamika  </w:t>
            </w:r>
          </w:p>
        </w:tc>
      </w:tr>
    </w:tbl>
    <w:tbl>
      <w:tblPr>
        <w:tblStyle w:val="ae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05"/>
      </w:tblGrid>
      <w:tr w:rsidR="00594DE6" w:rsidRPr="00C55034" w:rsidTr="00AD695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55034" w:rsidRDefault="001640C9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55034" w:rsidRDefault="001640C9">
            <w:pPr>
              <w:jc w:val="both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C5503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 xml:space="preserve">ВНИМАНИЕ! </w:t>
            </w:r>
            <w:r w:rsidRPr="00C55034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</w:t>
            </w:r>
            <w:r w:rsidR="00080984" w:rsidRPr="00C55034">
              <w:rPr>
                <w:sz w:val="20"/>
                <w:szCs w:val="20"/>
              </w:rPr>
              <w:t xml:space="preserve"> </w:t>
            </w:r>
          </w:p>
          <w:p w:rsidR="00594DE6" w:rsidRPr="00C55034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55034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C55034" w:rsidRDefault="001640C9">
            <w:pPr>
              <w:jc w:val="both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C55034" w:rsidRDefault="001640C9">
            <w:pPr>
              <w:jc w:val="both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55034">
              <w:rPr>
                <w:sz w:val="20"/>
                <w:szCs w:val="20"/>
              </w:rPr>
              <w:t xml:space="preserve"> </w:t>
            </w:r>
            <w:r w:rsidR="00923E03" w:rsidRPr="00C55034">
              <w:rPr>
                <w:sz w:val="20"/>
                <w:szCs w:val="20"/>
              </w:rPr>
              <w:t xml:space="preserve">телефону и по </w:t>
            </w:r>
            <w:r w:rsidRPr="00C55034">
              <w:rPr>
                <w:sz w:val="20"/>
                <w:szCs w:val="20"/>
              </w:rPr>
              <w:t xml:space="preserve"> е-адресу </w:t>
            </w:r>
            <w:r w:rsidR="0036402D" w:rsidRPr="00C55034">
              <w:rPr>
                <w:sz w:val="20"/>
                <w:szCs w:val="20"/>
              </w:rPr>
              <w:t xml:space="preserve"> sultan.tuleuhanov@kaznu.kz</w:t>
            </w:r>
          </w:p>
        </w:tc>
      </w:tr>
      <w:tr w:rsidR="00594DE6" w:rsidRPr="00C55034" w:rsidTr="00AD695C">
        <w:trPr>
          <w:trHeight w:val="5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55034" w:rsidRDefault="001640C9">
            <w:pPr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55034" w:rsidRDefault="001640C9">
            <w:pPr>
              <w:jc w:val="both"/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Критериальное оценивание:</w:t>
            </w:r>
            <w:r w:rsidRPr="00C55034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</w:t>
            </w:r>
            <w:r w:rsidR="003437A0">
              <w:rPr>
                <w:sz w:val="20"/>
                <w:szCs w:val="20"/>
              </w:rPr>
              <w:t xml:space="preserve">и </w:t>
            </w:r>
            <w:r w:rsidRPr="00C55034">
              <w:rPr>
                <w:sz w:val="20"/>
                <w:szCs w:val="20"/>
              </w:rPr>
              <w:t>проверка сформированности компетенций н</w:t>
            </w:r>
            <w:r w:rsidR="003437A0">
              <w:rPr>
                <w:sz w:val="20"/>
                <w:szCs w:val="20"/>
              </w:rPr>
              <w:t>а рубежном контроле и экзаменах</w:t>
            </w:r>
            <w:r w:rsidRPr="00C55034">
              <w:rPr>
                <w:sz w:val="20"/>
                <w:szCs w:val="20"/>
              </w:rPr>
              <w:t>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Суммативное оценивание:</w:t>
            </w:r>
            <w:r w:rsidRPr="00C55034">
              <w:rPr>
                <w:sz w:val="20"/>
                <w:szCs w:val="20"/>
              </w:rPr>
              <w:t xml:space="preserve"> оценивание ак</w:t>
            </w:r>
            <w:r w:rsidR="005E7456" w:rsidRPr="00C55034">
              <w:rPr>
                <w:sz w:val="20"/>
                <w:szCs w:val="20"/>
              </w:rPr>
              <w:t xml:space="preserve">тивности работы в аудитории (на </w:t>
            </w:r>
            <w:r w:rsidRPr="00C55034">
              <w:rPr>
                <w:sz w:val="20"/>
                <w:szCs w:val="20"/>
              </w:rPr>
              <w:t>вебинаре); оценивание выполненного задания.</w:t>
            </w:r>
          </w:p>
          <w:p w:rsidR="00AD695C" w:rsidRDefault="00AD69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((РК1+РК2)/2)х0,6 + 0,4Э=ИК</w:t>
            </w:r>
          </w:p>
          <w:p w:rsidR="00AD695C" w:rsidRPr="00C55034" w:rsidRDefault="00AD695C">
            <w:pPr>
              <w:jc w:val="both"/>
              <w:rPr>
                <w:sz w:val="20"/>
                <w:szCs w:val="20"/>
              </w:rPr>
            </w:pPr>
          </w:p>
        </w:tc>
      </w:tr>
    </w:tbl>
    <w:p w:rsidR="00594DE6" w:rsidRPr="00C55034" w:rsidRDefault="00594DE6">
      <w:pPr>
        <w:jc w:val="center"/>
        <w:rPr>
          <w:b/>
          <w:sz w:val="20"/>
          <w:szCs w:val="20"/>
        </w:rPr>
      </w:pPr>
    </w:p>
    <w:p w:rsidR="00594DE6" w:rsidRPr="00C55034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C55034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C55034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871"/>
        <w:gridCol w:w="7493"/>
        <w:gridCol w:w="850"/>
        <w:gridCol w:w="1011"/>
      </w:tblGrid>
      <w:tr w:rsidR="00D36DBD" w:rsidRPr="00C55034" w:rsidTr="006F797B">
        <w:tc>
          <w:tcPr>
            <w:tcW w:w="871" w:type="dxa"/>
          </w:tcPr>
          <w:p w:rsidR="00D36DBD" w:rsidRPr="00C55034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493" w:type="dxa"/>
          </w:tcPr>
          <w:p w:rsidR="00D36DBD" w:rsidRPr="00C55034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C55034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C55034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Макс.</w:t>
            </w:r>
          </w:p>
          <w:p w:rsidR="00D36DBD" w:rsidRPr="00C55034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  <w:lang w:val="kk-KZ"/>
              </w:rPr>
              <w:t>б</w:t>
            </w:r>
            <w:r w:rsidR="00D36DBD" w:rsidRPr="00C55034">
              <w:rPr>
                <w:b/>
                <w:sz w:val="20"/>
                <w:szCs w:val="20"/>
              </w:rPr>
              <w:t>алл</w:t>
            </w:r>
            <w:r w:rsidR="00AC0B9C" w:rsidRPr="00C5503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C55034" w:rsidTr="00BB32DC">
        <w:tc>
          <w:tcPr>
            <w:tcW w:w="10225" w:type="dxa"/>
            <w:gridSpan w:val="4"/>
          </w:tcPr>
          <w:p w:rsidR="00001D00" w:rsidRPr="00C55034" w:rsidRDefault="00D36DBD" w:rsidP="00B04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 xml:space="preserve">Модуль 1 </w:t>
            </w:r>
            <w:r w:rsidR="00B04479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55D" w:rsidRPr="00C55034">
              <w:rPr>
                <w:b/>
                <w:sz w:val="20"/>
                <w:szCs w:val="20"/>
                <w:lang w:val="kk-KZ"/>
              </w:rPr>
              <w:t xml:space="preserve">Термодинимика и кинетика биологических процессов </w:t>
            </w:r>
          </w:p>
        </w:tc>
      </w:tr>
      <w:tr w:rsidR="00BB32DC" w:rsidRPr="00C55034" w:rsidTr="006F797B">
        <w:tc>
          <w:tcPr>
            <w:tcW w:w="871" w:type="dxa"/>
            <w:vMerge w:val="restart"/>
          </w:tcPr>
          <w:p w:rsidR="00BB32DC" w:rsidRPr="00C55034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1</w:t>
            </w:r>
          </w:p>
        </w:tc>
        <w:tc>
          <w:tcPr>
            <w:tcW w:w="7493" w:type="dxa"/>
          </w:tcPr>
          <w:p w:rsidR="00BB32DC" w:rsidRDefault="00BB32DC" w:rsidP="002637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 xml:space="preserve">1. </w:t>
            </w:r>
            <w:r w:rsidR="002521F7" w:rsidRPr="002521F7">
              <w:rPr>
                <w:sz w:val="20"/>
                <w:szCs w:val="20"/>
              </w:rPr>
              <w:t>Введение в хроно-биологию. Значение хронобиологии для медицины  и спорта.</w:t>
            </w:r>
          </w:p>
          <w:p w:rsidR="00AD695C" w:rsidRPr="00C55034" w:rsidRDefault="00AD695C" w:rsidP="002637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32DC" w:rsidRPr="006401B0" w:rsidRDefault="003640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6401B0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6422ED" w:rsidP="0067621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 xml:space="preserve">З 1. </w:t>
            </w:r>
            <w:r w:rsidR="004D255D" w:rsidRPr="00C55034">
              <w:rPr>
                <w:sz w:val="20"/>
                <w:szCs w:val="20"/>
              </w:rPr>
              <w:t xml:space="preserve">Ознакомление с техникой безопасности. </w:t>
            </w:r>
            <w:r w:rsidR="002521F7" w:rsidRPr="002521F7">
              <w:rPr>
                <w:sz w:val="20"/>
                <w:szCs w:val="20"/>
              </w:rPr>
              <w:t>Время физическое и биологическое. Определение субъетивного ощущения  продолжительности минуты.</w:t>
            </w:r>
          </w:p>
          <w:p w:rsidR="00AD695C" w:rsidRPr="00C55034" w:rsidRDefault="00AD695C" w:rsidP="006762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36402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33FD" w:rsidRPr="00C55034" w:rsidTr="006F797B">
        <w:tc>
          <w:tcPr>
            <w:tcW w:w="871" w:type="dxa"/>
            <w:vMerge w:val="restart"/>
          </w:tcPr>
          <w:p w:rsidR="00F633FD" w:rsidRPr="00C55034" w:rsidRDefault="00F633FD" w:rsidP="003640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2</w:t>
            </w:r>
          </w:p>
        </w:tc>
        <w:tc>
          <w:tcPr>
            <w:tcW w:w="7493" w:type="dxa"/>
          </w:tcPr>
          <w:p w:rsidR="00F633FD" w:rsidRDefault="00F633FD" w:rsidP="003D68E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 xml:space="preserve">2. </w:t>
            </w:r>
            <w:r w:rsidR="002521F7" w:rsidRPr="002521F7">
              <w:rPr>
                <w:sz w:val="20"/>
                <w:szCs w:val="20"/>
              </w:rPr>
              <w:t>Целесообразность ритмичности жизни организма</w:t>
            </w:r>
          </w:p>
          <w:p w:rsidR="00AD695C" w:rsidRPr="00C55034" w:rsidRDefault="00AD695C" w:rsidP="003D68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633FD" w:rsidRPr="006401B0" w:rsidRDefault="00F633FD" w:rsidP="003640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633FD" w:rsidRPr="006401B0" w:rsidRDefault="00F633FD" w:rsidP="003640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633FD" w:rsidRPr="00C55034" w:rsidTr="006F797B">
        <w:tc>
          <w:tcPr>
            <w:tcW w:w="871" w:type="dxa"/>
            <w:vMerge/>
          </w:tcPr>
          <w:p w:rsidR="00F633FD" w:rsidRPr="00C55034" w:rsidRDefault="00F633FD" w:rsidP="003640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F633FD" w:rsidRDefault="00F633FD" w:rsidP="002521F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ЛЗ 2.</w:t>
            </w:r>
            <w:r w:rsidRPr="00C55034">
              <w:rPr>
                <w:color w:val="FF0000"/>
                <w:sz w:val="20"/>
                <w:szCs w:val="20"/>
              </w:rPr>
              <w:t xml:space="preserve"> </w:t>
            </w:r>
            <w:r w:rsidR="002521F7" w:rsidRPr="002521F7">
              <w:rPr>
                <w:sz w:val="20"/>
                <w:szCs w:val="20"/>
              </w:rPr>
              <w:t>Временная организация биологических систем. Классификации биологических ритмов. Методы организации биоритмологических исследований. Временные ряды. Анализ временных рядов.</w:t>
            </w:r>
          </w:p>
          <w:p w:rsidR="00AD695C" w:rsidRPr="00C55034" w:rsidRDefault="00AD695C" w:rsidP="002521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633FD" w:rsidRPr="006401B0" w:rsidRDefault="00F633FD" w:rsidP="003640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633FD" w:rsidRPr="006401B0" w:rsidRDefault="00AD695C" w:rsidP="003640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33FD" w:rsidRPr="00C55034" w:rsidTr="006F797B">
        <w:tc>
          <w:tcPr>
            <w:tcW w:w="871" w:type="dxa"/>
            <w:vMerge/>
          </w:tcPr>
          <w:p w:rsidR="00F633FD" w:rsidRPr="00C55034" w:rsidRDefault="00F633F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F633FD" w:rsidRDefault="00F633FD" w:rsidP="004D255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633FD">
              <w:rPr>
                <w:b/>
                <w:sz w:val="20"/>
                <w:szCs w:val="20"/>
              </w:rPr>
              <w:t>С</w:t>
            </w:r>
            <w:r w:rsidRPr="00F633FD">
              <w:rPr>
                <w:b/>
                <w:sz w:val="20"/>
                <w:szCs w:val="20"/>
                <w:lang w:val="kk-KZ"/>
              </w:rPr>
              <w:t>Р</w:t>
            </w:r>
            <w:r w:rsidRPr="00F633FD">
              <w:rPr>
                <w:b/>
                <w:sz w:val="20"/>
                <w:szCs w:val="20"/>
              </w:rPr>
              <w:t>СП 1</w:t>
            </w:r>
            <w:r w:rsidRPr="00F633FD">
              <w:rPr>
                <w:sz w:val="20"/>
                <w:szCs w:val="20"/>
              </w:rPr>
              <w:t>.</w:t>
            </w:r>
            <w:r w:rsidRPr="00C55034">
              <w:rPr>
                <w:b/>
                <w:sz w:val="20"/>
                <w:szCs w:val="20"/>
              </w:rPr>
              <w:t xml:space="preserve"> </w:t>
            </w:r>
            <w:r w:rsidRPr="00C55034">
              <w:rPr>
                <w:sz w:val="20"/>
                <w:szCs w:val="20"/>
              </w:rPr>
              <w:t>Консультация по выполнению СРС1</w:t>
            </w:r>
            <w:r w:rsidRPr="00C55034">
              <w:rPr>
                <w:sz w:val="20"/>
                <w:szCs w:val="20"/>
                <w:lang w:val="kk-KZ"/>
              </w:rPr>
              <w:t xml:space="preserve"> на тему</w:t>
            </w:r>
            <w:r w:rsidRPr="00C55034">
              <w:rPr>
                <w:sz w:val="20"/>
                <w:szCs w:val="20"/>
              </w:rPr>
              <w:t xml:space="preserve"> </w:t>
            </w:r>
            <w:r w:rsidR="00F121B0" w:rsidRPr="00F121B0">
              <w:rPr>
                <w:sz w:val="20"/>
                <w:szCs w:val="20"/>
                <w:lang w:val="kk-KZ"/>
              </w:rPr>
              <w:t>Возможные причины универсальности колебательных процессов в природе.</w:t>
            </w:r>
          </w:p>
          <w:p w:rsidR="00AD695C" w:rsidRPr="00C55034" w:rsidRDefault="00AD695C" w:rsidP="004D255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633FD" w:rsidRPr="006401B0" w:rsidRDefault="00F633F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633FD" w:rsidRPr="006401B0" w:rsidRDefault="00F633F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633FD" w:rsidRPr="00C55034" w:rsidTr="006F797B">
        <w:tc>
          <w:tcPr>
            <w:tcW w:w="871" w:type="dxa"/>
            <w:vMerge/>
          </w:tcPr>
          <w:p w:rsidR="00F633FD" w:rsidRPr="00C55034" w:rsidRDefault="00F633F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F633FD" w:rsidRDefault="00F633FD" w:rsidP="004D255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633FD">
              <w:rPr>
                <w:b/>
                <w:sz w:val="20"/>
                <w:szCs w:val="20"/>
              </w:rPr>
              <w:t>СРС 1.</w:t>
            </w:r>
            <w:r w:rsidRPr="00F633FD">
              <w:rPr>
                <w:sz w:val="20"/>
                <w:szCs w:val="20"/>
              </w:rPr>
              <w:t xml:space="preserve">  Тема </w:t>
            </w:r>
            <w:r w:rsidR="002521F7" w:rsidRPr="002521F7">
              <w:rPr>
                <w:sz w:val="20"/>
                <w:szCs w:val="20"/>
              </w:rPr>
              <w:t>Возможные причины универсальности колебательных процессов в природе. Автоколебания и автоволны. Биологические ритмы. Понятия, которыми можно описать биологический ритм. Типы спектров.</w:t>
            </w:r>
          </w:p>
          <w:p w:rsidR="00AD695C" w:rsidRPr="00F633FD" w:rsidRDefault="00AD695C" w:rsidP="004D255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33FD" w:rsidRPr="006401B0" w:rsidRDefault="00F633F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633FD" w:rsidRPr="006401B0" w:rsidRDefault="00F633F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F797B" w:rsidRPr="00C55034" w:rsidTr="006F797B">
        <w:tc>
          <w:tcPr>
            <w:tcW w:w="871" w:type="dxa"/>
            <w:vMerge w:val="restart"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3</w:t>
            </w:r>
          </w:p>
        </w:tc>
        <w:tc>
          <w:tcPr>
            <w:tcW w:w="7493" w:type="dxa"/>
          </w:tcPr>
          <w:p w:rsidR="006422ED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3.</w:t>
            </w:r>
            <w:r w:rsidRPr="00C55034">
              <w:rPr>
                <w:sz w:val="20"/>
                <w:szCs w:val="20"/>
              </w:rPr>
              <w:t xml:space="preserve"> </w:t>
            </w:r>
            <w:r w:rsidR="00503BB0" w:rsidRPr="00503BB0">
              <w:rPr>
                <w:sz w:val="20"/>
                <w:szCs w:val="20"/>
              </w:rPr>
              <w:t>Свойства, функции и классификация биоритмов</w:t>
            </w:r>
          </w:p>
          <w:p w:rsidR="00AD695C" w:rsidRPr="00C55034" w:rsidRDefault="00AD695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36402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F797B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503BB0" w:rsidP="002637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03BB0">
              <w:rPr>
                <w:b/>
                <w:sz w:val="20"/>
                <w:szCs w:val="20"/>
              </w:rPr>
              <w:t xml:space="preserve">ЛЗ </w:t>
            </w:r>
            <w:r w:rsidR="006422ED" w:rsidRPr="00C55034">
              <w:rPr>
                <w:b/>
                <w:sz w:val="20"/>
                <w:szCs w:val="20"/>
              </w:rPr>
              <w:t>3.</w:t>
            </w:r>
            <w:r w:rsidR="006422ED" w:rsidRPr="00C55034">
              <w:rPr>
                <w:sz w:val="20"/>
                <w:szCs w:val="20"/>
              </w:rPr>
              <w:t xml:space="preserve"> </w:t>
            </w:r>
            <w:r w:rsidRPr="00503BB0">
              <w:rPr>
                <w:sz w:val="20"/>
                <w:szCs w:val="20"/>
              </w:rPr>
              <w:t>Влияние различных факторов на восприятие и оценку времени человеком. Некоторые физиологические закономерности восприятия времени человеком.</w:t>
            </w:r>
          </w:p>
          <w:p w:rsidR="00AD695C" w:rsidRPr="00C55034" w:rsidRDefault="00AD695C" w:rsidP="002637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D695C" w:rsidRPr="00C55034" w:rsidTr="006F797B">
        <w:tc>
          <w:tcPr>
            <w:tcW w:w="871" w:type="dxa"/>
            <w:vMerge w:val="restart"/>
          </w:tcPr>
          <w:p w:rsidR="00AD695C" w:rsidRPr="00C55034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4</w:t>
            </w:r>
          </w:p>
        </w:tc>
        <w:tc>
          <w:tcPr>
            <w:tcW w:w="7493" w:type="dxa"/>
          </w:tcPr>
          <w:p w:rsidR="00AD695C" w:rsidRDefault="00AD695C" w:rsidP="00AD695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4.</w:t>
            </w:r>
            <w:r w:rsidRPr="00C55034">
              <w:rPr>
                <w:sz w:val="20"/>
                <w:szCs w:val="20"/>
              </w:rPr>
              <w:t xml:space="preserve"> </w:t>
            </w:r>
            <w:r w:rsidRPr="00615BB4">
              <w:rPr>
                <w:sz w:val="20"/>
                <w:szCs w:val="20"/>
              </w:rPr>
              <w:t>Периодичность явлений природы и ритмы биосистем</w:t>
            </w:r>
            <w:r>
              <w:rPr>
                <w:sz w:val="20"/>
                <w:szCs w:val="20"/>
              </w:rPr>
              <w:t>.</w:t>
            </w:r>
          </w:p>
          <w:p w:rsidR="00AD695C" w:rsidRPr="00C55034" w:rsidRDefault="00AD695C" w:rsidP="00AD6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D695C" w:rsidRPr="006401B0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D695C" w:rsidRPr="006401B0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D695C" w:rsidRPr="00C55034" w:rsidTr="006F797B">
        <w:tc>
          <w:tcPr>
            <w:tcW w:w="871" w:type="dxa"/>
            <w:vMerge/>
          </w:tcPr>
          <w:p w:rsidR="00AD695C" w:rsidRPr="00C55034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AD695C" w:rsidRDefault="00AD695C" w:rsidP="00AD695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C55034">
              <w:rPr>
                <w:b/>
                <w:sz w:val="20"/>
                <w:szCs w:val="20"/>
              </w:rPr>
              <w:t>З 4.</w:t>
            </w:r>
            <w:r w:rsidRPr="00615BB4">
              <w:rPr>
                <w:sz w:val="20"/>
                <w:szCs w:val="20"/>
              </w:rPr>
              <w:t>.Элементы топологии и метрики времени. Зависимость спектров от сложности сигнала.</w:t>
            </w:r>
          </w:p>
          <w:p w:rsidR="00AD695C" w:rsidRPr="00C55034" w:rsidRDefault="00AD695C" w:rsidP="00AD6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D695C" w:rsidRPr="006401B0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D695C" w:rsidRPr="006401B0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F797B" w:rsidRPr="00C55034" w:rsidTr="006F797B">
        <w:tc>
          <w:tcPr>
            <w:tcW w:w="871" w:type="dxa"/>
            <w:vMerge/>
          </w:tcPr>
          <w:p w:rsidR="000C29CE" w:rsidRPr="00C55034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0C29CE" w:rsidRDefault="000C29CE" w:rsidP="003D68E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С</w:t>
            </w:r>
            <w:r w:rsidR="00B04479" w:rsidRPr="00C55034">
              <w:rPr>
                <w:b/>
                <w:sz w:val="20"/>
                <w:szCs w:val="20"/>
                <w:lang w:val="kk-KZ"/>
              </w:rPr>
              <w:t>Р</w:t>
            </w:r>
            <w:r w:rsidRPr="00C55034">
              <w:rPr>
                <w:b/>
                <w:sz w:val="20"/>
                <w:szCs w:val="20"/>
              </w:rPr>
              <w:t xml:space="preserve">СП 2. </w:t>
            </w:r>
            <w:r w:rsidRPr="00C55034">
              <w:rPr>
                <w:sz w:val="20"/>
                <w:szCs w:val="20"/>
              </w:rPr>
              <w:t xml:space="preserve">Коллоквиум </w:t>
            </w:r>
            <w:r w:rsidR="00C95277">
              <w:rPr>
                <w:sz w:val="20"/>
                <w:szCs w:val="20"/>
              </w:rPr>
              <w:t xml:space="preserve">по теме </w:t>
            </w:r>
            <w:r w:rsidR="00C95277" w:rsidRPr="00C95277">
              <w:rPr>
                <w:sz w:val="20"/>
                <w:szCs w:val="20"/>
              </w:rPr>
              <w:t>«</w:t>
            </w:r>
            <w:r w:rsidR="001D0015">
              <w:rPr>
                <w:sz w:val="20"/>
                <w:szCs w:val="20"/>
              </w:rPr>
              <w:t>Солнце и солнечная активность</w:t>
            </w:r>
            <w:r w:rsidR="00C95277">
              <w:rPr>
                <w:sz w:val="20"/>
                <w:szCs w:val="20"/>
              </w:rPr>
              <w:t xml:space="preserve">»  </w:t>
            </w:r>
            <w:r w:rsidRPr="00C55034">
              <w:rPr>
                <w:sz w:val="20"/>
                <w:szCs w:val="20"/>
              </w:rPr>
              <w:t>(контрольная работа</w:t>
            </w:r>
            <w:r w:rsidR="00263782" w:rsidRPr="00C55034">
              <w:rPr>
                <w:sz w:val="20"/>
                <w:szCs w:val="20"/>
              </w:rPr>
              <w:t xml:space="preserve"> и решение </w:t>
            </w:r>
            <w:r w:rsidRPr="00C55034">
              <w:rPr>
                <w:sz w:val="20"/>
                <w:szCs w:val="20"/>
              </w:rPr>
              <w:t xml:space="preserve"> ситуационн</w:t>
            </w:r>
            <w:r w:rsidR="003D68EB">
              <w:rPr>
                <w:sz w:val="20"/>
                <w:szCs w:val="20"/>
              </w:rPr>
              <w:t>ы</w:t>
            </w:r>
            <w:r w:rsidR="00263782" w:rsidRPr="00C55034">
              <w:rPr>
                <w:sz w:val="20"/>
                <w:szCs w:val="20"/>
              </w:rPr>
              <w:t>х</w:t>
            </w:r>
            <w:r w:rsidRPr="00C55034">
              <w:rPr>
                <w:sz w:val="20"/>
                <w:szCs w:val="20"/>
              </w:rPr>
              <w:t xml:space="preserve"> задач). </w:t>
            </w:r>
          </w:p>
          <w:p w:rsidR="00AD695C" w:rsidRPr="00C55034" w:rsidRDefault="00AD695C" w:rsidP="003D68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C29CE" w:rsidRPr="006401B0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01B0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F797B" w:rsidRPr="00C55034" w:rsidTr="006F797B">
        <w:tc>
          <w:tcPr>
            <w:tcW w:w="871" w:type="dxa"/>
            <w:vMerge w:val="restart"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5</w:t>
            </w:r>
          </w:p>
        </w:tc>
        <w:tc>
          <w:tcPr>
            <w:tcW w:w="7493" w:type="dxa"/>
          </w:tcPr>
          <w:p w:rsidR="006422ED" w:rsidRDefault="006422ED" w:rsidP="002637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5.</w:t>
            </w:r>
            <w:r w:rsidRPr="00C55034">
              <w:rPr>
                <w:sz w:val="20"/>
                <w:szCs w:val="20"/>
              </w:rPr>
              <w:t xml:space="preserve"> </w:t>
            </w:r>
            <w:r w:rsidR="001D0015" w:rsidRPr="001D0015">
              <w:rPr>
                <w:sz w:val="20"/>
                <w:szCs w:val="20"/>
              </w:rPr>
              <w:t>Периодичность солнечной активности и биоритма</w:t>
            </w:r>
            <w:r w:rsidR="00263782" w:rsidRPr="00C55034">
              <w:rPr>
                <w:sz w:val="20"/>
                <w:szCs w:val="20"/>
              </w:rPr>
              <w:t xml:space="preserve">. </w:t>
            </w:r>
          </w:p>
          <w:p w:rsidR="00AD695C" w:rsidRPr="00C55034" w:rsidRDefault="00AD695C" w:rsidP="002637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36402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F797B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1D0015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6422ED" w:rsidRPr="00C55034">
              <w:rPr>
                <w:b/>
                <w:sz w:val="20"/>
                <w:szCs w:val="20"/>
              </w:rPr>
              <w:t>З 5.</w:t>
            </w:r>
            <w:r w:rsidR="006422ED" w:rsidRPr="00C55034">
              <w:rPr>
                <w:sz w:val="20"/>
                <w:szCs w:val="20"/>
              </w:rPr>
              <w:t xml:space="preserve"> </w:t>
            </w:r>
            <w:r w:rsidRPr="001D0015">
              <w:rPr>
                <w:sz w:val="20"/>
                <w:szCs w:val="20"/>
              </w:rPr>
              <w:t>Параметры человеческих ритмов: период, амплитуда, акрофаза, ортофаза, мезор. Классификация ритмов. Примеры биологических ритмов у человека.</w:t>
            </w:r>
          </w:p>
          <w:p w:rsidR="00AD695C" w:rsidRPr="00C55034" w:rsidRDefault="00AD695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F797B" w:rsidRPr="00C55034" w:rsidTr="006F797B">
        <w:tc>
          <w:tcPr>
            <w:tcW w:w="871" w:type="dxa"/>
            <w:vMerge w:val="restart"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6</w:t>
            </w:r>
          </w:p>
        </w:tc>
        <w:tc>
          <w:tcPr>
            <w:tcW w:w="7493" w:type="dxa"/>
          </w:tcPr>
          <w:p w:rsidR="006422ED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6.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0015" w:rsidRPr="001D0015">
              <w:rPr>
                <w:sz w:val="20"/>
                <w:szCs w:val="20"/>
                <w:lang w:val="kk-KZ"/>
              </w:rPr>
              <w:t>Организм как мультиосциллаторная система. Адаптивный характер биоритмической системы</w:t>
            </w:r>
            <w:r w:rsidR="00AD695C">
              <w:rPr>
                <w:sz w:val="20"/>
                <w:szCs w:val="20"/>
                <w:lang w:val="kk-KZ"/>
              </w:rPr>
              <w:t>.</w:t>
            </w:r>
          </w:p>
          <w:p w:rsidR="00AD695C" w:rsidRPr="00C55034" w:rsidRDefault="00AD695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6401B0" w:rsidRDefault="0036402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F797B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AD695C" w:rsidP="0062349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6422ED" w:rsidRPr="00C55034">
              <w:rPr>
                <w:b/>
                <w:sz w:val="20"/>
                <w:szCs w:val="20"/>
              </w:rPr>
              <w:t>З 6.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0015" w:rsidRPr="001D0015">
              <w:rPr>
                <w:sz w:val="20"/>
                <w:szCs w:val="20"/>
                <w:lang w:val="kk-KZ"/>
              </w:rPr>
              <w:t>Солнечная активность, погода и климат. Электрическое поле атмосферы и солнечная активность.</w:t>
            </w:r>
          </w:p>
          <w:p w:rsidR="00AD695C" w:rsidRPr="00C55034" w:rsidRDefault="00AD695C" w:rsidP="0062349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6401B0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F797B" w:rsidRPr="00C55034" w:rsidTr="006F797B">
        <w:tc>
          <w:tcPr>
            <w:tcW w:w="871" w:type="dxa"/>
            <w:vMerge w:val="restart"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7</w:t>
            </w:r>
          </w:p>
        </w:tc>
        <w:tc>
          <w:tcPr>
            <w:tcW w:w="7493" w:type="dxa"/>
          </w:tcPr>
          <w:p w:rsidR="006422ED" w:rsidRDefault="006422ED" w:rsidP="006F79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7.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0015" w:rsidRPr="001D0015">
              <w:rPr>
                <w:sz w:val="20"/>
                <w:szCs w:val="20"/>
                <w:lang w:val="kk-KZ"/>
              </w:rPr>
              <w:t>Механизмы организации биологических ритмов Гены биологических часов. Генетическая модель часов у Drosophila melanogaster.</w:t>
            </w:r>
          </w:p>
          <w:p w:rsidR="00AD695C" w:rsidRPr="00C55034" w:rsidRDefault="00AD695C" w:rsidP="006F79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6401B0" w:rsidRDefault="0036402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F797B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1D0015" w:rsidP="000F67B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6422ED" w:rsidRPr="00C55034">
              <w:rPr>
                <w:b/>
                <w:sz w:val="20"/>
                <w:szCs w:val="20"/>
              </w:rPr>
              <w:t>З 7.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015">
              <w:rPr>
                <w:bCs/>
                <w:sz w:val="20"/>
                <w:szCs w:val="20"/>
              </w:rPr>
              <w:t>Свойства биоритмов. Кривая работоспособности.</w:t>
            </w:r>
          </w:p>
          <w:p w:rsidR="00AD695C" w:rsidRPr="00C55034" w:rsidRDefault="00AD695C" w:rsidP="000F67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F797B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AD695C" w:rsidP="00AD695C">
            <w:pPr>
              <w:jc w:val="both"/>
              <w:rPr>
                <w:sz w:val="20"/>
                <w:szCs w:val="20"/>
              </w:rPr>
            </w:pPr>
            <w:r w:rsidRPr="00AD695C">
              <w:rPr>
                <w:b/>
                <w:sz w:val="20"/>
                <w:szCs w:val="20"/>
              </w:rPr>
              <w:t>СРСП 3.</w:t>
            </w:r>
            <w:r w:rsidRPr="00AD695C">
              <w:rPr>
                <w:sz w:val="20"/>
                <w:szCs w:val="20"/>
              </w:rPr>
              <w:t xml:space="preserve"> Коллоквиум по теме </w:t>
            </w:r>
            <w:r>
              <w:rPr>
                <w:sz w:val="20"/>
                <w:szCs w:val="20"/>
              </w:rPr>
              <w:t xml:space="preserve">лекций 1-7 </w:t>
            </w:r>
            <w:r w:rsidRPr="00AD695C">
              <w:rPr>
                <w:sz w:val="20"/>
                <w:szCs w:val="20"/>
              </w:rPr>
              <w:t>и решение  ситуационных задач.</w:t>
            </w:r>
          </w:p>
          <w:p w:rsidR="00AD695C" w:rsidRPr="00C55034" w:rsidRDefault="00AD695C" w:rsidP="00AD69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01B0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F797B" w:rsidRPr="00C55034" w:rsidTr="006F797B">
        <w:tc>
          <w:tcPr>
            <w:tcW w:w="871" w:type="dxa"/>
          </w:tcPr>
          <w:p w:rsidR="002B4684" w:rsidRPr="00C5503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493" w:type="dxa"/>
          </w:tcPr>
          <w:p w:rsidR="002B4684" w:rsidRPr="00C5503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6401B0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6401B0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01B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95277" w:rsidRPr="00C55034" w:rsidTr="006F797B">
        <w:tc>
          <w:tcPr>
            <w:tcW w:w="871" w:type="dxa"/>
            <w:vMerge w:val="restart"/>
          </w:tcPr>
          <w:p w:rsidR="00C95277" w:rsidRPr="00C55034" w:rsidRDefault="00C9527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8</w:t>
            </w:r>
          </w:p>
        </w:tc>
        <w:tc>
          <w:tcPr>
            <w:tcW w:w="7493" w:type="dxa"/>
          </w:tcPr>
          <w:p w:rsidR="00C95277" w:rsidRDefault="00C95277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8.</w:t>
            </w:r>
            <w:r w:rsidRPr="00C55034">
              <w:rPr>
                <w:sz w:val="20"/>
                <w:szCs w:val="20"/>
                <w:lang w:val="kk-KZ"/>
              </w:rPr>
              <w:t xml:space="preserve"> </w:t>
            </w:r>
            <w:r w:rsidR="001D0015" w:rsidRPr="001D0015">
              <w:rPr>
                <w:sz w:val="20"/>
                <w:szCs w:val="20"/>
                <w:lang w:val="kk-KZ"/>
              </w:rPr>
              <w:t>Биоритмология (психофизиологии) сна.</w:t>
            </w:r>
          </w:p>
          <w:p w:rsidR="00AD695C" w:rsidRPr="00C55034" w:rsidRDefault="00AD695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95277" w:rsidRPr="006401B0" w:rsidRDefault="00C9527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95277" w:rsidRPr="006401B0" w:rsidRDefault="00C9527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277" w:rsidRPr="00C55034" w:rsidTr="006F797B">
        <w:tc>
          <w:tcPr>
            <w:tcW w:w="871" w:type="dxa"/>
            <w:vMerge/>
          </w:tcPr>
          <w:p w:rsidR="00C95277" w:rsidRPr="00C55034" w:rsidRDefault="00C9527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C95277" w:rsidRDefault="001D0015" w:rsidP="00970E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95277" w:rsidRPr="00C55034">
              <w:rPr>
                <w:b/>
                <w:sz w:val="20"/>
                <w:szCs w:val="20"/>
              </w:rPr>
              <w:t>З 8.</w:t>
            </w:r>
            <w:r w:rsidR="00C95277" w:rsidRPr="00C55034">
              <w:rPr>
                <w:sz w:val="20"/>
                <w:szCs w:val="20"/>
                <w:lang w:val="kk-KZ"/>
              </w:rPr>
              <w:t xml:space="preserve"> </w:t>
            </w:r>
            <w:r w:rsidRPr="001D0015">
              <w:rPr>
                <w:sz w:val="20"/>
                <w:szCs w:val="20"/>
                <w:lang w:val="kk-KZ"/>
              </w:rPr>
              <w:t>Сезонные изменения среды обитания и приспособительные реакции организма.</w:t>
            </w:r>
          </w:p>
          <w:p w:rsidR="00AD695C" w:rsidRPr="00C55034" w:rsidRDefault="00AD695C" w:rsidP="00970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95277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95277" w:rsidRPr="006401B0" w:rsidRDefault="006D60F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95277" w:rsidRPr="00C55034" w:rsidTr="006F797B">
        <w:tc>
          <w:tcPr>
            <w:tcW w:w="871" w:type="dxa"/>
            <w:vMerge/>
          </w:tcPr>
          <w:p w:rsidR="00C95277" w:rsidRPr="00C55034" w:rsidRDefault="00C9527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C95277" w:rsidRDefault="00C95277" w:rsidP="001D00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5277">
              <w:rPr>
                <w:b/>
                <w:sz w:val="20"/>
                <w:szCs w:val="20"/>
              </w:rPr>
              <w:t xml:space="preserve">СРС 2. </w:t>
            </w:r>
            <w:r w:rsidR="00AD695C" w:rsidRPr="00AD695C">
              <w:rPr>
                <w:sz w:val="20"/>
                <w:szCs w:val="20"/>
              </w:rPr>
              <w:t>«Циклические процессы в природе».</w:t>
            </w:r>
          </w:p>
          <w:p w:rsidR="00AD695C" w:rsidRDefault="00AD695C" w:rsidP="001D00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AD695C" w:rsidRPr="00C95277" w:rsidRDefault="00AD695C" w:rsidP="001D00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95277" w:rsidRPr="006401B0" w:rsidRDefault="00C9527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C95277" w:rsidRPr="006401B0" w:rsidRDefault="00C9527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277" w:rsidRPr="00C55034" w:rsidTr="00AD695C">
        <w:trPr>
          <w:trHeight w:val="151"/>
        </w:trPr>
        <w:tc>
          <w:tcPr>
            <w:tcW w:w="871" w:type="dxa"/>
            <w:vMerge/>
          </w:tcPr>
          <w:p w:rsidR="00C95277" w:rsidRPr="00C55034" w:rsidRDefault="00C95277" w:rsidP="00C952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C95277" w:rsidRDefault="00C95277" w:rsidP="00AD695C">
            <w:pPr>
              <w:jc w:val="both"/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С</w:t>
            </w:r>
            <w:r w:rsidRPr="00C55034">
              <w:rPr>
                <w:b/>
                <w:sz w:val="20"/>
                <w:szCs w:val="20"/>
                <w:lang w:val="kk-KZ"/>
              </w:rPr>
              <w:t>Р</w:t>
            </w:r>
            <w:r w:rsidRPr="00C55034">
              <w:rPr>
                <w:b/>
                <w:sz w:val="20"/>
                <w:szCs w:val="20"/>
              </w:rPr>
              <w:t xml:space="preserve">СП </w:t>
            </w:r>
            <w:r w:rsidR="00AD695C">
              <w:rPr>
                <w:b/>
                <w:sz w:val="20"/>
                <w:szCs w:val="20"/>
              </w:rPr>
              <w:t>4</w:t>
            </w:r>
            <w:r w:rsidRPr="00C55034">
              <w:rPr>
                <w:b/>
                <w:sz w:val="20"/>
                <w:szCs w:val="20"/>
              </w:rPr>
              <w:t xml:space="preserve">. </w:t>
            </w:r>
            <w:r w:rsidRPr="00C55034">
              <w:rPr>
                <w:sz w:val="20"/>
                <w:szCs w:val="20"/>
              </w:rPr>
              <w:t>Консультация по выполнению СРС 2.</w:t>
            </w:r>
          </w:p>
          <w:p w:rsidR="00AD695C" w:rsidRPr="00C55034" w:rsidRDefault="00AD695C" w:rsidP="00AD69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95277" w:rsidRPr="006401B0" w:rsidRDefault="00C95277" w:rsidP="00C952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C95277" w:rsidRPr="006401B0" w:rsidRDefault="00C95277" w:rsidP="00C952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F797B" w:rsidRPr="00C55034" w:rsidTr="006F797B">
        <w:tc>
          <w:tcPr>
            <w:tcW w:w="871" w:type="dxa"/>
            <w:vMerge w:val="restart"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493" w:type="dxa"/>
          </w:tcPr>
          <w:p w:rsidR="006422ED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9.</w:t>
            </w:r>
            <w:r w:rsidR="00C41C08" w:rsidRPr="00C55034">
              <w:rPr>
                <w:sz w:val="20"/>
                <w:szCs w:val="20"/>
                <w:lang w:val="kk-KZ"/>
              </w:rPr>
              <w:t xml:space="preserve"> </w:t>
            </w:r>
            <w:r w:rsidR="00623492" w:rsidRPr="00C55034">
              <w:rPr>
                <w:sz w:val="20"/>
                <w:szCs w:val="20"/>
                <w:lang w:val="kk-KZ"/>
              </w:rPr>
              <w:t>Адаптация с позиций биофизики. Волновые процессы в биосистемах. Биоритмы в норме и припатологии.</w:t>
            </w:r>
            <w:r w:rsidR="006D60FE">
              <w:t xml:space="preserve"> </w:t>
            </w:r>
            <w:r w:rsidR="006D60FE" w:rsidRPr="006D60FE">
              <w:rPr>
                <w:sz w:val="20"/>
                <w:szCs w:val="20"/>
                <w:lang w:val="kk-KZ"/>
              </w:rPr>
              <w:t>Взгляды Вернадского и Чижевского о Космизме Жизни.</w:t>
            </w:r>
          </w:p>
          <w:p w:rsidR="00AD695C" w:rsidRPr="00C55034" w:rsidRDefault="00AD695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36402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F797B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D60FE" w:rsidRPr="006D60FE" w:rsidRDefault="006D60FE" w:rsidP="006D60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6422ED" w:rsidRPr="00C55034">
              <w:rPr>
                <w:b/>
                <w:sz w:val="20"/>
                <w:szCs w:val="20"/>
              </w:rPr>
              <w:t>З 9.</w:t>
            </w:r>
            <w:r w:rsidR="00C41C08" w:rsidRPr="00C55034">
              <w:rPr>
                <w:sz w:val="20"/>
                <w:szCs w:val="20"/>
                <w:lang w:val="kk-KZ"/>
              </w:rPr>
              <w:t xml:space="preserve"> </w:t>
            </w:r>
            <w:r w:rsidRPr="006D60FE">
              <w:rPr>
                <w:sz w:val="20"/>
                <w:szCs w:val="20"/>
                <w:lang w:val="kk-KZ"/>
              </w:rPr>
              <w:t xml:space="preserve">Роль дня и ночи в эволюционной дивергенции. </w:t>
            </w:r>
          </w:p>
          <w:p w:rsidR="006422ED" w:rsidRDefault="006D60FE" w:rsidP="006D60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60FE">
              <w:rPr>
                <w:sz w:val="20"/>
                <w:szCs w:val="20"/>
                <w:lang w:val="kk-KZ"/>
              </w:rPr>
              <w:t>Ночной и дневной образ жизни</w:t>
            </w:r>
            <w:r w:rsidRPr="006D60FE">
              <w:rPr>
                <w:sz w:val="20"/>
                <w:szCs w:val="20"/>
                <w:lang w:val="kk-KZ"/>
              </w:rPr>
              <w:tab/>
            </w:r>
          </w:p>
          <w:p w:rsidR="00AD695C" w:rsidRPr="00C55034" w:rsidRDefault="00AD695C" w:rsidP="006D6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6D60F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F797B" w:rsidRPr="00C55034" w:rsidTr="006F797B">
        <w:tc>
          <w:tcPr>
            <w:tcW w:w="871" w:type="dxa"/>
          </w:tcPr>
          <w:p w:rsidR="006F797B" w:rsidRPr="00C55034" w:rsidRDefault="006F797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F797B" w:rsidRPr="00C55034" w:rsidRDefault="006F797B" w:rsidP="006F79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 xml:space="preserve">Модуль 2. </w:t>
            </w:r>
            <w:r w:rsidR="001D0015" w:rsidRPr="001D0015">
              <w:rPr>
                <w:b/>
                <w:sz w:val="20"/>
                <w:szCs w:val="20"/>
              </w:rPr>
              <w:t>Регуляция биологичееских ритмов</w:t>
            </w:r>
          </w:p>
        </w:tc>
        <w:tc>
          <w:tcPr>
            <w:tcW w:w="850" w:type="dxa"/>
          </w:tcPr>
          <w:p w:rsidR="006F797B" w:rsidRPr="006401B0" w:rsidRDefault="006F797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F797B" w:rsidRPr="006401B0" w:rsidRDefault="006F797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F797B" w:rsidRPr="00C55034" w:rsidTr="006F797B">
        <w:tc>
          <w:tcPr>
            <w:tcW w:w="871" w:type="dxa"/>
            <w:vMerge w:val="restart"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10</w:t>
            </w:r>
          </w:p>
        </w:tc>
        <w:tc>
          <w:tcPr>
            <w:tcW w:w="7493" w:type="dxa"/>
          </w:tcPr>
          <w:p w:rsidR="006422ED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10.</w:t>
            </w:r>
            <w:r w:rsidR="00C41C08" w:rsidRPr="00C55034">
              <w:rPr>
                <w:sz w:val="20"/>
                <w:szCs w:val="20"/>
                <w:lang w:val="kk-KZ"/>
              </w:rPr>
              <w:t xml:space="preserve"> </w:t>
            </w:r>
            <w:r w:rsidR="001D0015" w:rsidRPr="001D0015">
              <w:rPr>
                <w:sz w:val="20"/>
                <w:szCs w:val="20"/>
                <w:lang w:val="kk-KZ"/>
              </w:rPr>
              <w:t>Питание и биоритмы</w:t>
            </w:r>
            <w:r w:rsidR="001D0015">
              <w:rPr>
                <w:sz w:val="20"/>
                <w:szCs w:val="20"/>
                <w:lang w:val="kk-KZ"/>
              </w:rPr>
              <w:t>.</w:t>
            </w:r>
          </w:p>
          <w:p w:rsidR="00AD695C" w:rsidRPr="00C55034" w:rsidRDefault="00AD695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36402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F797B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A8407E" w:rsidP="00AD695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6422ED" w:rsidRPr="00C55034">
              <w:rPr>
                <w:b/>
                <w:sz w:val="20"/>
                <w:szCs w:val="20"/>
              </w:rPr>
              <w:t>З 10.</w:t>
            </w:r>
            <w:r w:rsidR="00C41C08" w:rsidRPr="00C55034">
              <w:rPr>
                <w:sz w:val="20"/>
                <w:szCs w:val="20"/>
                <w:lang w:val="kk-KZ"/>
              </w:rPr>
              <w:t xml:space="preserve"> </w:t>
            </w:r>
            <w:r w:rsidR="001D0015" w:rsidRPr="001D0015">
              <w:rPr>
                <w:sz w:val="20"/>
                <w:szCs w:val="20"/>
                <w:lang w:val="kk-KZ"/>
              </w:rPr>
              <w:t xml:space="preserve">Регуляторы циркадианных биологических ритмов </w:t>
            </w:r>
          </w:p>
          <w:p w:rsidR="00AD695C" w:rsidRPr="00C55034" w:rsidRDefault="00AD695C" w:rsidP="00AD6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A8407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F797B" w:rsidRPr="00C55034" w:rsidTr="006F797B">
        <w:tc>
          <w:tcPr>
            <w:tcW w:w="871" w:type="dxa"/>
            <w:vMerge/>
          </w:tcPr>
          <w:p w:rsidR="000C29CE" w:rsidRPr="00C55034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0C29CE" w:rsidRDefault="000C29CE" w:rsidP="00C952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С</w:t>
            </w:r>
            <w:r w:rsidR="00B04479" w:rsidRPr="00C55034">
              <w:rPr>
                <w:b/>
                <w:sz w:val="20"/>
                <w:szCs w:val="20"/>
                <w:lang w:val="kk-KZ"/>
              </w:rPr>
              <w:t>Р</w:t>
            </w:r>
            <w:r w:rsidRPr="00C55034">
              <w:rPr>
                <w:b/>
                <w:sz w:val="20"/>
                <w:szCs w:val="20"/>
              </w:rPr>
              <w:t xml:space="preserve">СП 4. </w:t>
            </w:r>
            <w:r w:rsidR="00C95277">
              <w:rPr>
                <w:sz w:val="20"/>
                <w:szCs w:val="20"/>
              </w:rPr>
              <w:t>Коллоквиум в форме защиты презентации по теме СРС 2</w:t>
            </w:r>
            <w:r w:rsidR="00C95277">
              <w:t xml:space="preserve"> </w:t>
            </w:r>
            <w:r w:rsidR="00AD695C" w:rsidRPr="00AD695C">
              <w:t xml:space="preserve">«Циклические процессы в природе». </w:t>
            </w:r>
          </w:p>
          <w:p w:rsidR="00AD695C" w:rsidRPr="00C55034" w:rsidRDefault="00AD695C" w:rsidP="00C952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29CE" w:rsidRPr="006401B0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="004D255D" w:rsidRPr="006401B0">
              <w:rPr>
                <w:sz w:val="20"/>
                <w:szCs w:val="20"/>
              </w:rPr>
              <w:t>0</w:t>
            </w:r>
          </w:p>
        </w:tc>
      </w:tr>
      <w:tr w:rsidR="004A7363" w:rsidRPr="00C55034" w:rsidTr="006F797B">
        <w:tc>
          <w:tcPr>
            <w:tcW w:w="871" w:type="dxa"/>
            <w:vMerge w:val="restart"/>
          </w:tcPr>
          <w:p w:rsidR="004A7363" w:rsidRPr="00C55034" w:rsidRDefault="004A7363" w:rsidP="004D25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11</w:t>
            </w:r>
          </w:p>
        </w:tc>
        <w:tc>
          <w:tcPr>
            <w:tcW w:w="7493" w:type="dxa"/>
          </w:tcPr>
          <w:p w:rsidR="004A7363" w:rsidRDefault="004A7363" w:rsidP="004D255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11.</w:t>
            </w:r>
            <w:r w:rsidRPr="00C55034">
              <w:rPr>
                <w:sz w:val="20"/>
                <w:szCs w:val="20"/>
                <w:lang w:val="kk-KZ"/>
              </w:rPr>
              <w:t xml:space="preserve"> </w:t>
            </w:r>
            <w:r w:rsidR="001D0015" w:rsidRPr="001D0015">
              <w:rPr>
                <w:sz w:val="20"/>
                <w:szCs w:val="20"/>
                <w:lang w:val="kk-KZ"/>
              </w:rPr>
              <w:t>Рассогласование во времени биологических ритмов</w:t>
            </w:r>
            <w:r w:rsidRPr="00C55034">
              <w:rPr>
                <w:sz w:val="20"/>
                <w:szCs w:val="20"/>
                <w:lang w:val="kk-KZ"/>
              </w:rPr>
              <w:t>.</w:t>
            </w:r>
          </w:p>
          <w:p w:rsidR="00AD695C" w:rsidRPr="00C55034" w:rsidRDefault="00AD695C" w:rsidP="004D255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A7363" w:rsidRPr="006401B0" w:rsidRDefault="004A7363" w:rsidP="004D25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A7363" w:rsidRPr="006401B0" w:rsidRDefault="004A7363" w:rsidP="004D25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A7363" w:rsidRPr="00C55034" w:rsidTr="006F797B">
        <w:tc>
          <w:tcPr>
            <w:tcW w:w="871" w:type="dxa"/>
            <w:vMerge/>
          </w:tcPr>
          <w:p w:rsidR="004A7363" w:rsidRPr="00C55034" w:rsidRDefault="004A7363" w:rsidP="004D25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4A7363" w:rsidRDefault="001D0015" w:rsidP="00970E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4A7363" w:rsidRPr="00C55034">
              <w:rPr>
                <w:b/>
                <w:sz w:val="20"/>
                <w:szCs w:val="20"/>
              </w:rPr>
              <w:t>З 11.</w:t>
            </w:r>
            <w:r w:rsidR="004A7363" w:rsidRPr="00C55034">
              <w:rPr>
                <w:sz w:val="20"/>
                <w:szCs w:val="20"/>
                <w:lang w:val="kk-KZ"/>
              </w:rPr>
              <w:t xml:space="preserve"> </w:t>
            </w:r>
            <w:r w:rsidRPr="001D0015">
              <w:rPr>
                <w:sz w:val="20"/>
                <w:szCs w:val="20"/>
                <w:lang w:val="kk-KZ"/>
              </w:rPr>
              <w:t>Нарушение биоритмов. Нарушениие отдельных параметров биоритмов. Причины десинхроноза. Свойства датчиков времени.</w:t>
            </w:r>
          </w:p>
          <w:p w:rsidR="00AD695C" w:rsidRPr="00C55034" w:rsidRDefault="00AD695C" w:rsidP="00970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A7363" w:rsidRPr="006401B0" w:rsidRDefault="00AD695C" w:rsidP="004D25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A7363" w:rsidRPr="006401B0" w:rsidRDefault="00A8407E" w:rsidP="004D25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A7363" w:rsidRPr="00C55034" w:rsidTr="006F797B">
        <w:tc>
          <w:tcPr>
            <w:tcW w:w="871" w:type="dxa"/>
            <w:vMerge/>
          </w:tcPr>
          <w:p w:rsidR="004A7363" w:rsidRPr="00C55034" w:rsidRDefault="004A7363" w:rsidP="004D25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4A7363" w:rsidRDefault="00C95277" w:rsidP="001D0015">
            <w:pPr>
              <w:jc w:val="both"/>
              <w:rPr>
                <w:sz w:val="20"/>
                <w:szCs w:val="20"/>
              </w:rPr>
            </w:pPr>
            <w:r w:rsidRPr="00C95277">
              <w:rPr>
                <w:sz w:val="20"/>
                <w:szCs w:val="20"/>
              </w:rPr>
              <w:t xml:space="preserve">СРС 3 Тема </w:t>
            </w:r>
            <w:r w:rsidR="00AD695C" w:rsidRPr="00AD695C">
              <w:rPr>
                <w:sz w:val="20"/>
                <w:szCs w:val="20"/>
              </w:rPr>
              <w:t>«Десинхроноз».</w:t>
            </w:r>
          </w:p>
          <w:p w:rsidR="00AD695C" w:rsidRPr="00C55034" w:rsidRDefault="00AD695C" w:rsidP="001D00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7363" w:rsidRPr="006401B0" w:rsidRDefault="004A7363" w:rsidP="004D25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A7363" w:rsidRPr="006401B0" w:rsidRDefault="00AD695C" w:rsidP="004D25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422ED" w:rsidRPr="00C55034" w:rsidTr="006F797B">
        <w:tc>
          <w:tcPr>
            <w:tcW w:w="871" w:type="dxa"/>
            <w:vMerge w:val="restart"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12</w:t>
            </w:r>
          </w:p>
        </w:tc>
        <w:tc>
          <w:tcPr>
            <w:tcW w:w="7493" w:type="dxa"/>
          </w:tcPr>
          <w:p w:rsidR="006422ED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Л12.</w:t>
            </w:r>
            <w:r w:rsidR="00C41C08" w:rsidRPr="00C55034">
              <w:rPr>
                <w:sz w:val="20"/>
                <w:szCs w:val="20"/>
                <w:lang w:val="kk-KZ"/>
              </w:rPr>
              <w:t xml:space="preserve"> </w:t>
            </w:r>
            <w:r w:rsidR="001D0015" w:rsidRPr="001D0015">
              <w:rPr>
                <w:sz w:val="20"/>
                <w:szCs w:val="20"/>
                <w:lang w:val="kk-KZ"/>
              </w:rPr>
              <w:t>Причины, механизмы и виды десинхроноза (нарушения организации биологических ритмов).</w:t>
            </w:r>
          </w:p>
          <w:p w:rsidR="00AD695C" w:rsidRPr="00C55034" w:rsidRDefault="00AD695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4D25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1D0015" w:rsidP="006F79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6422ED" w:rsidRPr="00C55034">
              <w:rPr>
                <w:b/>
                <w:sz w:val="20"/>
                <w:szCs w:val="20"/>
              </w:rPr>
              <w:t>З 12.</w:t>
            </w:r>
            <w:r w:rsidR="00C41C08" w:rsidRPr="00C55034">
              <w:rPr>
                <w:sz w:val="20"/>
                <w:szCs w:val="20"/>
                <w:lang w:val="kk-KZ"/>
              </w:rPr>
              <w:t xml:space="preserve"> </w:t>
            </w:r>
            <w:r w:rsidRPr="001D0015">
              <w:rPr>
                <w:sz w:val="20"/>
                <w:szCs w:val="20"/>
                <w:lang w:val="kk-KZ"/>
              </w:rPr>
              <w:t>Сон. Характеристики сна и его роль в жизни животных.</w:t>
            </w:r>
          </w:p>
          <w:p w:rsidR="00AD695C" w:rsidRPr="00C55034" w:rsidRDefault="00AD695C" w:rsidP="006F79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A8407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AD695C" w:rsidRPr="00C55034" w:rsidRDefault="00C95277" w:rsidP="00AD695C">
            <w:pPr>
              <w:jc w:val="both"/>
              <w:rPr>
                <w:sz w:val="20"/>
                <w:szCs w:val="20"/>
              </w:rPr>
            </w:pPr>
            <w:r w:rsidRPr="00C95277">
              <w:rPr>
                <w:sz w:val="20"/>
                <w:szCs w:val="20"/>
              </w:rPr>
              <w:t xml:space="preserve">СРСП 5. </w:t>
            </w:r>
            <w:r w:rsidR="00AD695C" w:rsidRPr="00AD695C">
              <w:rPr>
                <w:sz w:val="20"/>
                <w:szCs w:val="20"/>
              </w:rPr>
              <w:t xml:space="preserve">Коллоквиум  по СРС 3  </w:t>
            </w:r>
            <w:r w:rsidRPr="00C95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тему </w:t>
            </w:r>
            <w:r w:rsidR="00AD695C" w:rsidRPr="00AD695C">
              <w:rPr>
                <w:sz w:val="20"/>
                <w:szCs w:val="20"/>
              </w:rPr>
              <w:t>«Десинхроноз».</w:t>
            </w:r>
          </w:p>
        </w:tc>
        <w:tc>
          <w:tcPr>
            <w:tcW w:w="850" w:type="dxa"/>
          </w:tcPr>
          <w:p w:rsidR="006422ED" w:rsidRPr="006401B0" w:rsidRDefault="004D25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C55034" w:rsidTr="006F797B">
        <w:tc>
          <w:tcPr>
            <w:tcW w:w="871" w:type="dxa"/>
            <w:vMerge w:val="restart"/>
          </w:tcPr>
          <w:p w:rsidR="006422ED" w:rsidRPr="00C95277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5277">
              <w:rPr>
                <w:sz w:val="20"/>
                <w:szCs w:val="20"/>
              </w:rPr>
              <w:t>13</w:t>
            </w:r>
          </w:p>
        </w:tc>
        <w:tc>
          <w:tcPr>
            <w:tcW w:w="7493" w:type="dxa"/>
          </w:tcPr>
          <w:p w:rsidR="006422ED" w:rsidRDefault="006422ED" w:rsidP="006F79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95277">
              <w:rPr>
                <w:sz w:val="20"/>
                <w:szCs w:val="20"/>
              </w:rPr>
              <w:t>Л</w:t>
            </w:r>
            <w:r w:rsidR="00887042" w:rsidRPr="00C95277">
              <w:rPr>
                <w:sz w:val="20"/>
                <w:szCs w:val="20"/>
                <w:lang w:val="kk-KZ"/>
              </w:rPr>
              <w:t xml:space="preserve"> </w:t>
            </w:r>
            <w:r w:rsidRPr="00C95277">
              <w:rPr>
                <w:sz w:val="20"/>
                <w:szCs w:val="20"/>
              </w:rPr>
              <w:t>13.</w:t>
            </w:r>
            <w:r w:rsidR="00887042" w:rsidRPr="00C95277">
              <w:rPr>
                <w:sz w:val="20"/>
                <w:szCs w:val="20"/>
                <w:lang w:val="kk-KZ"/>
              </w:rPr>
              <w:t xml:space="preserve"> </w:t>
            </w:r>
            <w:r w:rsidR="001D0015" w:rsidRPr="001D0015">
              <w:rPr>
                <w:sz w:val="20"/>
                <w:szCs w:val="20"/>
                <w:lang w:val="kk-KZ"/>
              </w:rPr>
              <w:t>Старение и биологические часы. Взаимосвязь старения и биоритмов</w:t>
            </w:r>
          </w:p>
          <w:p w:rsidR="00AD695C" w:rsidRPr="00C95277" w:rsidRDefault="00AD695C" w:rsidP="006F79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4D25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C55034" w:rsidTr="006F797B">
        <w:tc>
          <w:tcPr>
            <w:tcW w:w="871" w:type="dxa"/>
            <w:vMerge/>
          </w:tcPr>
          <w:p w:rsidR="006422ED" w:rsidRPr="00C95277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1D0015" w:rsidP="006F79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</w:t>
            </w:r>
            <w:r w:rsidR="006422ED" w:rsidRPr="00C95277">
              <w:rPr>
                <w:sz w:val="20"/>
                <w:szCs w:val="20"/>
              </w:rPr>
              <w:t>З 13.</w:t>
            </w:r>
            <w:r w:rsidR="00887042" w:rsidRPr="00C95277">
              <w:rPr>
                <w:sz w:val="20"/>
                <w:szCs w:val="20"/>
                <w:lang w:val="kk-KZ"/>
              </w:rPr>
              <w:t xml:space="preserve"> </w:t>
            </w:r>
            <w:r w:rsidRPr="001D0015">
              <w:rPr>
                <w:sz w:val="20"/>
                <w:szCs w:val="20"/>
                <w:lang w:val="kk-KZ"/>
              </w:rPr>
              <w:t>Ритмостаз, дисритмостаз, неоритмостаз.</w:t>
            </w:r>
            <w:r w:rsidR="00AD695C">
              <w:rPr>
                <w:sz w:val="20"/>
                <w:szCs w:val="20"/>
                <w:lang w:val="kk-KZ"/>
              </w:rPr>
              <w:t xml:space="preserve"> </w:t>
            </w:r>
            <w:r w:rsidRPr="001D0015">
              <w:rPr>
                <w:sz w:val="20"/>
                <w:szCs w:val="20"/>
                <w:lang w:val="kk-KZ"/>
              </w:rPr>
              <w:t>Этапы биоритмологических перестроек при стрессе.</w:t>
            </w:r>
          </w:p>
          <w:p w:rsidR="00AD695C" w:rsidRPr="00C95277" w:rsidRDefault="00AD695C" w:rsidP="006F79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A8407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RPr="00C55034" w:rsidTr="006F797B">
        <w:tc>
          <w:tcPr>
            <w:tcW w:w="871" w:type="dxa"/>
            <w:vMerge/>
          </w:tcPr>
          <w:p w:rsidR="006422ED" w:rsidRPr="00C95277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Pr="00C95277" w:rsidRDefault="00C95277" w:rsidP="00C952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5277">
              <w:rPr>
                <w:sz w:val="20"/>
                <w:szCs w:val="20"/>
              </w:rPr>
              <w:t>СРСП 6. К</w:t>
            </w:r>
            <w:r>
              <w:rPr>
                <w:sz w:val="20"/>
                <w:szCs w:val="20"/>
              </w:rPr>
              <w:t xml:space="preserve">онсультация по выполнению СРС 3 на тему </w:t>
            </w:r>
            <w:r w:rsidR="00AD695C" w:rsidRPr="00AD695C">
              <w:rPr>
                <w:sz w:val="20"/>
                <w:szCs w:val="20"/>
              </w:rPr>
              <w:t>«Десинхроноз».</w:t>
            </w:r>
          </w:p>
        </w:tc>
        <w:tc>
          <w:tcPr>
            <w:tcW w:w="850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RPr="00C55034" w:rsidTr="006F797B">
        <w:tc>
          <w:tcPr>
            <w:tcW w:w="871" w:type="dxa"/>
            <w:vMerge w:val="restart"/>
          </w:tcPr>
          <w:p w:rsidR="005E7456" w:rsidRPr="00C55034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034">
              <w:rPr>
                <w:sz w:val="20"/>
                <w:szCs w:val="20"/>
              </w:rPr>
              <w:t>14</w:t>
            </w:r>
          </w:p>
        </w:tc>
        <w:tc>
          <w:tcPr>
            <w:tcW w:w="7493" w:type="dxa"/>
          </w:tcPr>
          <w:p w:rsidR="005E7456" w:rsidRDefault="005E7456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887042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14.</w:t>
            </w:r>
            <w:r w:rsidR="00887042" w:rsidRPr="00C55034">
              <w:rPr>
                <w:sz w:val="20"/>
                <w:szCs w:val="20"/>
                <w:lang w:val="kk-KZ"/>
              </w:rPr>
              <w:t xml:space="preserve"> </w:t>
            </w:r>
            <w:r w:rsidR="00A91A2A" w:rsidRPr="00A91A2A">
              <w:rPr>
                <w:sz w:val="20"/>
                <w:szCs w:val="20"/>
                <w:lang w:val="kk-KZ"/>
              </w:rPr>
              <w:t xml:space="preserve">Хронотип человека. Использование хронобиологических закономерностей для сохранения и восстановления здоровья человека. Понятие хронобиологическая норма.  </w:t>
            </w:r>
          </w:p>
          <w:p w:rsidR="00AD695C" w:rsidRPr="00C55034" w:rsidRDefault="00AD695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E7456" w:rsidRPr="006401B0" w:rsidRDefault="004D25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6401B0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RPr="00C55034" w:rsidTr="006F797B">
        <w:tc>
          <w:tcPr>
            <w:tcW w:w="871" w:type="dxa"/>
            <w:vMerge/>
          </w:tcPr>
          <w:p w:rsidR="005E7456" w:rsidRPr="00C5503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3" w:type="dxa"/>
          </w:tcPr>
          <w:p w:rsidR="005E7456" w:rsidRDefault="005E7456" w:rsidP="00A91A2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СЗ 14.</w:t>
            </w:r>
            <w:r w:rsidR="00887042" w:rsidRPr="00C55034">
              <w:rPr>
                <w:sz w:val="20"/>
                <w:szCs w:val="20"/>
                <w:lang w:val="kk-KZ"/>
              </w:rPr>
              <w:t xml:space="preserve"> </w:t>
            </w:r>
            <w:r w:rsidR="00A91A2A" w:rsidRPr="00A91A2A">
              <w:rPr>
                <w:sz w:val="20"/>
                <w:szCs w:val="20"/>
                <w:lang w:val="kk-KZ"/>
              </w:rPr>
              <w:t>Десинхроноз. Открытие и развитие представлений о причинах десинхроноза. Последствия десинроноза. Способы коррекции десинроноза. Решение задач.</w:t>
            </w:r>
          </w:p>
          <w:p w:rsidR="00AD695C" w:rsidRPr="00C55034" w:rsidRDefault="00AD695C" w:rsidP="00A91A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E7456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6401B0" w:rsidRDefault="00A8407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RPr="00C55034" w:rsidTr="006F797B">
        <w:tc>
          <w:tcPr>
            <w:tcW w:w="871" w:type="dxa"/>
            <w:vMerge w:val="restart"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493" w:type="dxa"/>
          </w:tcPr>
          <w:p w:rsidR="006422ED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Л</w:t>
            </w:r>
            <w:r w:rsidR="00C41C08" w:rsidRPr="00C550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5034">
              <w:rPr>
                <w:b/>
                <w:sz w:val="20"/>
                <w:szCs w:val="20"/>
              </w:rPr>
              <w:t>15.</w:t>
            </w:r>
            <w:r w:rsidR="00C41C08" w:rsidRPr="00C55034">
              <w:rPr>
                <w:sz w:val="20"/>
                <w:szCs w:val="20"/>
                <w:lang w:val="kk-KZ"/>
              </w:rPr>
              <w:t xml:space="preserve"> </w:t>
            </w:r>
            <w:r w:rsidR="004E09D4">
              <w:rPr>
                <w:sz w:val="20"/>
                <w:szCs w:val="20"/>
                <w:lang w:val="kk-KZ"/>
              </w:rPr>
              <w:t>Управление биологичес</w:t>
            </w:r>
            <w:r w:rsidR="004E09D4" w:rsidRPr="004E09D4">
              <w:rPr>
                <w:sz w:val="20"/>
                <w:szCs w:val="20"/>
                <w:lang w:val="kk-KZ"/>
              </w:rPr>
              <w:t>кими ритмами</w:t>
            </w:r>
          </w:p>
          <w:p w:rsidR="00AD695C" w:rsidRPr="00C55034" w:rsidRDefault="00AD695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4D25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01B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01B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C55034" w:rsidTr="006F797B">
        <w:tc>
          <w:tcPr>
            <w:tcW w:w="871" w:type="dxa"/>
            <w:vMerge/>
          </w:tcPr>
          <w:p w:rsidR="006422ED" w:rsidRPr="00C5503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3" w:type="dxa"/>
          </w:tcPr>
          <w:p w:rsidR="006422ED" w:rsidRDefault="006422ED" w:rsidP="004E09D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034">
              <w:rPr>
                <w:b/>
                <w:sz w:val="20"/>
                <w:szCs w:val="20"/>
              </w:rPr>
              <w:t>СЗ 15.</w:t>
            </w:r>
            <w:r w:rsidR="00C41C08" w:rsidRPr="00C55034">
              <w:rPr>
                <w:sz w:val="20"/>
                <w:szCs w:val="20"/>
                <w:lang w:val="kk-KZ"/>
              </w:rPr>
              <w:t xml:space="preserve"> </w:t>
            </w:r>
            <w:r w:rsidR="004E09D4" w:rsidRPr="004E09D4">
              <w:rPr>
                <w:sz w:val="20"/>
                <w:szCs w:val="20"/>
                <w:lang w:val="kk-KZ"/>
              </w:rPr>
              <w:t>Особенности биоритмов у людей с разным хронотипом. Заболеваемость и особенности течения болезней у людей разных хронотипов.</w:t>
            </w:r>
          </w:p>
          <w:p w:rsidR="00AD695C" w:rsidRPr="00C55034" w:rsidRDefault="00AD695C" w:rsidP="004E09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01B0" w:rsidRDefault="00AD69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01B0" w:rsidRDefault="00A8407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RPr="00C55034" w:rsidTr="006F797B">
        <w:tc>
          <w:tcPr>
            <w:tcW w:w="871" w:type="dxa"/>
            <w:vMerge/>
          </w:tcPr>
          <w:p w:rsidR="000C29CE" w:rsidRPr="00C55034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3" w:type="dxa"/>
          </w:tcPr>
          <w:p w:rsidR="000C29CE" w:rsidRPr="00AD695C" w:rsidRDefault="00AD695C" w:rsidP="00AD695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695C">
              <w:rPr>
                <w:b/>
                <w:sz w:val="20"/>
                <w:szCs w:val="20"/>
              </w:rPr>
              <w:t>СРСП 7</w:t>
            </w:r>
            <w:r w:rsidRPr="00AD695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Консультация по </w:t>
            </w:r>
            <w:r w:rsidRPr="00AD695C">
              <w:rPr>
                <w:sz w:val="20"/>
                <w:szCs w:val="20"/>
              </w:rPr>
              <w:t>лекционным вопросам с 8 по 15 неделю</w:t>
            </w:r>
            <w:r>
              <w:rPr>
                <w:sz w:val="20"/>
                <w:szCs w:val="20"/>
              </w:rPr>
              <w:t xml:space="preserve"> и </w:t>
            </w:r>
            <w:r w:rsidRPr="00AD695C">
              <w:rPr>
                <w:sz w:val="20"/>
                <w:szCs w:val="20"/>
              </w:rPr>
              <w:t>контрольная работа в тестовом формате</w:t>
            </w:r>
            <w:r>
              <w:rPr>
                <w:sz w:val="20"/>
                <w:szCs w:val="20"/>
              </w:rPr>
              <w:t xml:space="preserve">, </w:t>
            </w:r>
            <w:r w:rsidRPr="00AD695C">
              <w:rPr>
                <w:sz w:val="20"/>
                <w:szCs w:val="20"/>
              </w:rPr>
              <w:t xml:space="preserve"> устный опрос по лекционным  вопросам.</w:t>
            </w:r>
          </w:p>
        </w:tc>
        <w:tc>
          <w:tcPr>
            <w:tcW w:w="850" w:type="dxa"/>
          </w:tcPr>
          <w:p w:rsidR="000C29CE" w:rsidRPr="006401B0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01B0" w:rsidRDefault="00AD695C" w:rsidP="00AD6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00E31" w:rsidRPr="00C55034" w:rsidTr="00364F48">
        <w:tc>
          <w:tcPr>
            <w:tcW w:w="8364" w:type="dxa"/>
            <w:gridSpan w:val="2"/>
          </w:tcPr>
          <w:p w:rsidR="00000E31" w:rsidRPr="00C55034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5034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55034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Pr="006401B0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6401B0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01B0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C55034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C55034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8317B" w:rsidRPr="0018317B" w:rsidRDefault="0018317B" w:rsidP="0018317B">
      <w:pPr>
        <w:jc w:val="both"/>
        <w:rPr>
          <w:sz w:val="20"/>
          <w:szCs w:val="20"/>
        </w:rPr>
      </w:pPr>
      <w:r w:rsidRPr="0018317B">
        <w:rPr>
          <w:sz w:val="20"/>
          <w:szCs w:val="20"/>
        </w:rPr>
        <w:t xml:space="preserve">Декан факультета         </w:t>
      </w:r>
      <w:r>
        <w:rPr>
          <w:sz w:val="20"/>
          <w:szCs w:val="20"/>
        </w:rPr>
        <w:t xml:space="preserve">     </w:t>
      </w:r>
      <w:r w:rsidRPr="0018317B">
        <w:rPr>
          <w:sz w:val="20"/>
          <w:szCs w:val="20"/>
        </w:rPr>
        <w:t xml:space="preserve"> _______________________</w:t>
      </w:r>
      <w:r w:rsidRPr="0018317B">
        <w:rPr>
          <w:sz w:val="20"/>
          <w:szCs w:val="20"/>
        </w:rPr>
        <w:tab/>
        <w:t>Заядан Б.К.</w:t>
      </w:r>
    </w:p>
    <w:p w:rsidR="0018317B" w:rsidRPr="0018317B" w:rsidRDefault="0018317B" w:rsidP="0018317B">
      <w:pPr>
        <w:jc w:val="both"/>
        <w:rPr>
          <w:sz w:val="20"/>
          <w:szCs w:val="20"/>
        </w:rPr>
      </w:pPr>
    </w:p>
    <w:p w:rsidR="0018317B" w:rsidRPr="0018317B" w:rsidRDefault="0018317B" w:rsidP="0018317B">
      <w:pPr>
        <w:jc w:val="both"/>
        <w:rPr>
          <w:sz w:val="20"/>
          <w:szCs w:val="20"/>
        </w:rPr>
      </w:pPr>
      <w:r w:rsidRPr="0018317B">
        <w:rPr>
          <w:sz w:val="20"/>
          <w:szCs w:val="20"/>
        </w:rPr>
        <w:t>Заведующий кафедрой      _______________________</w:t>
      </w:r>
      <w:r w:rsidRPr="0018317B">
        <w:rPr>
          <w:sz w:val="20"/>
          <w:szCs w:val="20"/>
        </w:rPr>
        <w:tab/>
        <w:t>Кустубаева А.М.</w:t>
      </w:r>
    </w:p>
    <w:p w:rsidR="0018317B" w:rsidRPr="0018317B" w:rsidRDefault="0018317B" w:rsidP="0018317B">
      <w:pPr>
        <w:jc w:val="both"/>
        <w:rPr>
          <w:sz w:val="20"/>
          <w:szCs w:val="20"/>
        </w:rPr>
      </w:pPr>
    </w:p>
    <w:p w:rsidR="003E6E0D" w:rsidRPr="00C55034" w:rsidRDefault="0018317B" w:rsidP="0018317B">
      <w:pPr>
        <w:jc w:val="both"/>
        <w:rPr>
          <w:sz w:val="20"/>
          <w:szCs w:val="20"/>
          <w:lang w:val="en-US"/>
        </w:rPr>
      </w:pPr>
      <w:r w:rsidRPr="0018317B">
        <w:rPr>
          <w:sz w:val="20"/>
          <w:szCs w:val="20"/>
        </w:rPr>
        <w:t>Лектор</w:t>
      </w:r>
      <w:r w:rsidRPr="0018317B">
        <w:rPr>
          <w:sz w:val="20"/>
          <w:szCs w:val="20"/>
        </w:rPr>
        <w:tab/>
      </w:r>
      <w:r w:rsidRPr="0018317B">
        <w:rPr>
          <w:sz w:val="20"/>
          <w:szCs w:val="20"/>
        </w:rPr>
        <w:tab/>
        <w:t xml:space="preserve">                _______________________     </w:t>
      </w:r>
      <w:r>
        <w:rPr>
          <w:sz w:val="20"/>
          <w:szCs w:val="20"/>
        </w:rPr>
        <w:t xml:space="preserve">     </w:t>
      </w:r>
      <w:r w:rsidRPr="0018317B">
        <w:rPr>
          <w:sz w:val="20"/>
          <w:szCs w:val="20"/>
        </w:rPr>
        <w:t>Тулеуханов С.Т.</w:t>
      </w:r>
    </w:p>
    <w:sectPr w:rsidR="003E6E0D" w:rsidRPr="00C55034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6A" w:rsidRDefault="002F7F6A" w:rsidP="004C6A23">
      <w:r>
        <w:separator/>
      </w:r>
    </w:p>
  </w:endnote>
  <w:endnote w:type="continuationSeparator" w:id="0">
    <w:p w:rsidR="002F7F6A" w:rsidRDefault="002F7F6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6A" w:rsidRDefault="002F7F6A" w:rsidP="004C6A23">
      <w:r>
        <w:separator/>
      </w:r>
    </w:p>
  </w:footnote>
  <w:footnote w:type="continuationSeparator" w:id="0">
    <w:p w:rsidR="002F7F6A" w:rsidRDefault="002F7F6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0367"/>
    <w:multiLevelType w:val="hybridMultilevel"/>
    <w:tmpl w:val="B1A22BB8"/>
    <w:lvl w:ilvl="0" w:tplc="B4F6E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85BF7"/>
    <w:multiLevelType w:val="multilevel"/>
    <w:tmpl w:val="1656418E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A02A3"/>
    <w:rsid w:val="000C29CE"/>
    <w:rsid w:val="000E3B00"/>
    <w:rsid w:val="000F67BC"/>
    <w:rsid w:val="000F7828"/>
    <w:rsid w:val="00113406"/>
    <w:rsid w:val="001640C9"/>
    <w:rsid w:val="00174F19"/>
    <w:rsid w:val="0018317B"/>
    <w:rsid w:val="001A4B41"/>
    <w:rsid w:val="001C095F"/>
    <w:rsid w:val="001D0015"/>
    <w:rsid w:val="001D4997"/>
    <w:rsid w:val="00200490"/>
    <w:rsid w:val="0022258E"/>
    <w:rsid w:val="002521F7"/>
    <w:rsid w:val="00252D22"/>
    <w:rsid w:val="00255833"/>
    <w:rsid w:val="00261901"/>
    <w:rsid w:val="00263782"/>
    <w:rsid w:val="00286D6F"/>
    <w:rsid w:val="00291E59"/>
    <w:rsid w:val="00293058"/>
    <w:rsid w:val="002A021D"/>
    <w:rsid w:val="002B4684"/>
    <w:rsid w:val="002C1D33"/>
    <w:rsid w:val="002E6297"/>
    <w:rsid w:val="002F1A09"/>
    <w:rsid w:val="002F7F6A"/>
    <w:rsid w:val="0030728E"/>
    <w:rsid w:val="00323280"/>
    <w:rsid w:val="00323908"/>
    <w:rsid w:val="003437A0"/>
    <w:rsid w:val="0036402D"/>
    <w:rsid w:val="003762AA"/>
    <w:rsid w:val="00377B71"/>
    <w:rsid w:val="003A4E0C"/>
    <w:rsid w:val="003B57C0"/>
    <w:rsid w:val="003D68EB"/>
    <w:rsid w:val="003E6E0D"/>
    <w:rsid w:val="00401A75"/>
    <w:rsid w:val="00434B98"/>
    <w:rsid w:val="0044511E"/>
    <w:rsid w:val="004765E9"/>
    <w:rsid w:val="004768BB"/>
    <w:rsid w:val="004777C9"/>
    <w:rsid w:val="004807B2"/>
    <w:rsid w:val="004A52AB"/>
    <w:rsid w:val="004A7363"/>
    <w:rsid w:val="004B5D2B"/>
    <w:rsid w:val="004C6A23"/>
    <w:rsid w:val="004D255D"/>
    <w:rsid w:val="004E09D4"/>
    <w:rsid w:val="004F4D64"/>
    <w:rsid w:val="00503BB0"/>
    <w:rsid w:val="00541D7F"/>
    <w:rsid w:val="00594DE6"/>
    <w:rsid w:val="005A2291"/>
    <w:rsid w:val="005E2FF8"/>
    <w:rsid w:val="005E7456"/>
    <w:rsid w:val="00615BB4"/>
    <w:rsid w:val="00623492"/>
    <w:rsid w:val="006401B0"/>
    <w:rsid w:val="006422ED"/>
    <w:rsid w:val="0065005D"/>
    <w:rsid w:val="0067621F"/>
    <w:rsid w:val="0069629C"/>
    <w:rsid w:val="006C4A06"/>
    <w:rsid w:val="006D60FE"/>
    <w:rsid w:val="006F4427"/>
    <w:rsid w:val="006F797B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8D3147"/>
    <w:rsid w:val="00923E03"/>
    <w:rsid w:val="0092481B"/>
    <w:rsid w:val="00946789"/>
    <w:rsid w:val="00970E14"/>
    <w:rsid w:val="0099766F"/>
    <w:rsid w:val="009A3F9A"/>
    <w:rsid w:val="009E2A95"/>
    <w:rsid w:val="00A40781"/>
    <w:rsid w:val="00A46B07"/>
    <w:rsid w:val="00A72D3C"/>
    <w:rsid w:val="00A8407E"/>
    <w:rsid w:val="00A91A2A"/>
    <w:rsid w:val="00AC0B9C"/>
    <w:rsid w:val="00AD695C"/>
    <w:rsid w:val="00B04479"/>
    <w:rsid w:val="00B47334"/>
    <w:rsid w:val="00BB32DC"/>
    <w:rsid w:val="00BD09CB"/>
    <w:rsid w:val="00C41C08"/>
    <w:rsid w:val="00C46CAD"/>
    <w:rsid w:val="00C55034"/>
    <w:rsid w:val="00C748BE"/>
    <w:rsid w:val="00C95277"/>
    <w:rsid w:val="00C963F1"/>
    <w:rsid w:val="00C97725"/>
    <w:rsid w:val="00CA1328"/>
    <w:rsid w:val="00CA458D"/>
    <w:rsid w:val="00CB3574"/>
    <w:rsid w:val="00CC59D8"/>
    <w:rsid w:val="00CF26E9"/>
    <w:rsid w:val="00D36DBD"/>
    <w:rsid w:val="00D4478E"/>
    <w:rsid w:val="00D85871"/>
    <w:rsid w:val="00E14EBE"/>
    <w:rsid w:val="00E17B49"/>
    <w:rsid w:val="00E82136"/>
    <w:rsid w:val="00E83A6D"/>
    <w:rsid w:val="00E9615B"/>
    <w:rsid w:val="00EB5722"/>
    <w:rsid w:val="00EC3CF4"/>
    <w:rsid w:val="00ED0B08"/>
    <w:rsid w:val="00EF2040"/>
    <w:rsid w:val="00EF5665"/>
    <w:rsid w:val="00F10360"/>
    <w:rsid w:val="00F121B0"/>
    <w:rsid w:val="00F237E3"/>
    <w:rsid w:val="00F3540B"/>
    <w:rsid w:val="00F56189"/>
    <w:rsid w:val="00F633FD"/>
    <w:rsid w:val="00FA73F3"/>
    <w:rsid w:val="00FB04EF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9BBA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4765E9"/>
    <w:rPr>
      <w:rFonts w:eastAsia="Arial"/>
      <w:sz w:val="20"/>
      <w:szCs w:val="20"/>
      <w:lang w:eastAsia="ar-SA"/>
    </w:rPr>
  </w:style>
  <w:style w:type="character" w:customStyle="1" w:styleId="aff">
    <w:name w:val="Абзац списка Знак"/>
    <w:link w:val="afe"/>
    <w:uiPriority w:val="34"/>
    <w:locked/>
    <w:rsid w:val="0044511E"/>
  </w:style>
  <w:style w:type="character" w:customStyle="1" w:styleId="Shorttext">
    <w:name w:val="Short_text"/>
    <w:rsid w:val="0036402D"/>
    <w:rPr>
      <w:rFonts w:cs="Times New Roman" w:hint="default"/>
    </w:rPr>
  </w:style>
  <w:style w:type="paragraph" w:styleId="aff0">
    <w:name w:val="No Spacing"/>
    <w:uiPriority w:val="1"/>
    <w:qFormat/>
    <w:rsid w:val="0036402D"/>
    <w:rPr>
      <w:rFonts w:ascii="Calibri" w:eastAsia="Calibri" w:hAnsi="Calibri"/>
      <w:sz w:val="22"/>
      <w:szCs w:val="22"/>
    </w:rPr>
  </w:style>
  <w:style w:type="paragraph" w:customStyle="1" w:styleId="11">
    <w:name w:val="Основной 1 см"/>
    <w:basedOn w:val="a"/>
    <w:rsid w:val="0036402D"/>
    <w:pPr>
      <w:ind w:firstLine="567"/>
      <w:jc w:val="both"/>
    </w:pPr>
    <w:rPr>
      <w:sz w:val="28"/>
      <w:szCs w:val="20"/>
      <w:lang w:eastAsia="ru-RU"/>
    </w:rPr>
  </w:style>
  <w:style w:type="paragraph" w:styleId="aff1">
    <w:name w:val="Body Text Indent"/>
    <w:basedOn w:val="a"/>
    <w:link w:val="aff2"/>
    <w:semiHidden/>
    <w:rsid w:val="0067621F"/>
    <w:pPr>
      <w:spacing w:after="120"/>
      <w:ind w:left="283"/>
    </w:pPr>
    <w:rPr>
      <w:rFonts w:eastAsia="Calibri"/>
      <w:lang w:eastAsia="ru-RU"/>
    </w:rPr>
  </w:style>
  <w:style w:type="character" w:customStyle="1" w:styleId="aff2">
    <w:name w:val="Основной текст с отступом Знак"/>
    <w:basedOn w:val="a0"/>
    <w:link w:val="aff1"/>
    <w:semiHidden/>
    <w:rsid w:val="0067621F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vecova.elena@kaznu.kz" TargetMode="External"/><Relationship Id="rId5" Type="http://schemas.openxmlformats.org/officeDocument/2006/relationships/styles" Target="styles.xml"/><Relationship Id="rId10" Type="http://schemas.openxmlformats.org/officeDocument/2006/relationships/hyperlink" Target="mailto:Sultan.Tuleukhanov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2" ma:contentTypeDescription="Создание документа." ma:contentTypeScope="" ma:versionID="0b1c0b25a9451c6bd6a97c2c40ecead6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181fd9f7e017055a46d81521926359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03B1D-FFAB-4EFA-BE9C-4FD28C9B9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FBAE6F-EAAC-42B0-9276-155A46DC2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3CFE5-9BD8-496C-A85F-56B633491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Швецова Елена</cp:lastModifiedBy>
  <cp:revision>2</cp:revision>
  <cp:lastPrinted>2022-06-22T06:04:00Z</cp:lastPrinted>
  <dcterms:created xsi:type="dcterms:W3CDTF">2022-09-17T06:45:00Z</dcterms:created>
  <dcterms:modified xsi:type="dcterms:W3CDTF">2022-09-17T06:45:00Z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</Properties>
</file>